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2B22" w14:textId="77777777" w:rsidR="00266D3A" w:rsidRDefault="00420B78" w:rsidP="00511F62">
      <w:pPr>
        <w:spacing w:after="160" w:line="259" w:lineRule="auto"/>
        <w:ind w:left="0" w:right="0" w:firstLine="0"/>
      </w:pPr>
      <w:r>
        <w:rPr>
          <w:rFonts w:ascii="Calibri" w:eastAsia="Calibri" w:hAnsi="Calibri" w:cs="Calibri"/>
          <w:sz w:val="22"/>
        </w:rPr>
        <w:t xml:space="preserve"> </w:t>
      </w:r>
      <w:r>
        <w:rPr>
          <w:noProof/>
        </w:rPr>
        <w:drawing>
          <wp:inline distT="0" distB="0" distL="0" distR="0" wp14:anchorId="2A0ED105" wp14:editId="752CEEFE">
            <wp:extent cx="2686050" cy="1441450"/>
            <wp:effectExtent l="0" t="0" r="0" b="635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0"/>
                    <a:stretch>
                      <a:fillRect/>
                    </a:stretch>
                  </pic:blipFill>
                  <pic:spPr>
                    <a:xfrm>
                      <a:off x="0" y="0"/>
                      <a:ext cx="2688242" cy="1442626"/>
                    </a:xfrm>
                    <a:prstGeom prst="rect">
                      <a:avLst/>
                    </a:prstGeom>
                  </pic:spPr>
                </pic:pic>
              </a:graphicData>
            </a:graphic>
          </wp:inline>
        </w:drawing>
      </w:r>
      <w:r>
        <w:rPr>
          <w:rFonts w:ascii="Calibri" w:eastAsia="Calibri" w:hAnsi="Calibri" w:cs="Calibri"/>
          <w:sz w:val="22"/>
        </w:rPr>
        <w:t xml:space="preserve"> </w:t>
      </w:r>
    </w:p>
    <w:p w14:paraId="3D788C2C" w14:textId="77777777" w:rsidR="00266D3A" w:rsidRDefault="00420B78">
      <w:pPr>
        <w:spacing w:after="395" w:line="259" w:lineRule="auto"/>
        <w:ind w:left="2211" w:right="0" w:firstLine="0"/>
      </w:pPr>
      <w:r>
        <w:rPr>
          <w:rFonts w:ascii="Calibri" w:eastAsia="Calibri" w:hAnsi="Calibri" w:cs="Calibri"/>
          <w:sz w:val="22"/>
        </w:rPr>
        <w:t xml:space="preserve">  </w:t>
      </w:r>
    </w:p>
    <w:p w14:paraId="54A63F23" w14:textId="77777777" w:rsidR="00266D3A" w:rsidRDefault="00420B78">
      <w:pPr>
        <w:tabs>
          <w:tab w:val="center" w:pos="2211"/>
          <w:tab w:val="center" w:pos="4508"/>
        </w:tabs>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36"/>
          <w:vertAlign w:val="subscript"/>
        </w:rPr>
        <w:t xml:space="preserve">  </w:t>
      </w:r>
      <w:r>
        <w:rPr>
          <w:rFonts w:ascii="Calibri" w:eastAsia="Calibri" w:hAnsi="Calibri" w:cs="Calibri"/>
          <w:sz w:val="36"/>
          <w:vertAlign w:val="subscript"/>
        </w:rPr>
        <w:tab/>
      </w:r>
      <w:r>
        <w:rPr>
          <w:b/>
          <w:sz w:val="36"/>
        </w:rPr>
        <w:t xml:space="preserve">The Harmony Trust    </w:t>
      </w:r>
    </w:p>
    <w:p w14:paraId="55605BF9" w14:textId="7D6673F9" w:rsidR="00266D3A" w:rsidRDefault="00420B78" w:rsidP="00511F62">
      <w:pPr>
        <w:spacing w:after="215" w:line="259" w:lineRule="auto"/>
        <w:ind w:left="2211" w:right="0" w:firstLine="0"/>
      </w:pPr>
      <w:r>
        <w:rPr>
          <w:rFonts w:ascii="Calibri" w:eastAsia="Calibri" w:hAnsi="Calibri" w:cs="Calibri"/>
          <w:sz w:val="22"/>
        </w:rPr>
        <w:t xml:space="preserve">    </w:t>
      </w:r>
    </w:p>
    <w:p w14:paraId="6CB530FA" w14:textId="2871BB82" w:rsidR="00266D3A" w:rsidRDefault="004210A0" w:rsidP="004210A0">
      <w:pPr>
        <w:pStyle w:val="Heading1"/>
      </w:pPr>
      <w:r>
        <w:t xml:space="preserve">    </w:t>
      </w:r>
      <w:r w:rsidR="00420B78">
        <w:t>Anti-Bullying Policy</w:t>
      </w:r>
    </w:p>
    <w:p w14:paraId="6697BBC1" w14:textId="045FAB21" w:rsidR="00266D3A" w:rsidRDefault="00420B78">
      <w:pPr>
        <w:spacing w:after="0" w:line="259" w:lineRule="auto"/>
        <w:ind w:left="0" w:right="0" w:firstLine="0"/>
      </w:pPr>
      <w:r>
        <w:rPr>
          <w:rFonts w:ascii="Calibri" w:eastAsia="Calibri" w:hAnsi="Calibri" w:cs="Calibri"/>
          <w:b/>
          <w:sz w:val="48"/>
        </w:rPr>
        <w:t xml:space="preserve"> </w:t>
      </w:r>
      <w:r>
        <w:rPr>
          <w:rFonts w:ascii="Calibri" w:eastAsia="Calibri" w:hAnsi="Calibri" w:cs="Calibri"/>
          <w:sz w:val="22"/>
        </w:rPr>
        <w:t xml:space="preserve">  </w:t>
      </w:r>
    </w:p>
    <w:p w14:paraId="660AD385" w14:textId="61DD57A2" w:rsidR="00266D3A" w:rsidRDefault="00420B78">
      <w:pPr>
        <w:spacing w:after="0" w:line="259" w:lineRule="auto"/>
        <w:ind w:left="0" w:right="0" w:firstLine="0"/>
      </w:pPr>
      <w:r>
        <w:rPr>
          <w:rFonts w:ascii="Calibri" w:eastAsia="Calibri" w:hAnsi="Calibri" w:cs="Calibri"/>
          <w:b/>
          <w:sz w:val="48"/>
        </w:rPr>
        <w:t xml:space="preserve"> </w:t>
      </w:r>
      <w:r>
        <w:rPr>
          <w:rFonts w:ascii="Calibri" w:eastAsia="Calibri" w:hAnsi="Calibri" w:cs="Calibri"/>
          <w:sz w:val="22"/>
        </w:rPr>
        <w:t xml:space="preserve"> </w:t>
      </w:r>
    </w:p>
    <w:p w14:paraId="4861918C" w14:textId="77777777" w:rsidR="00266D3A" w:rsidRDefault="00420B78">
      <w:pPr>
        <w:pStyle w:val="Heading2"/>
        <w:spacing w:after="247"/>
        <w:ind w:left="-5" w:right="0" w:hanging="10"/>
        <w:jc w:val="left"/>
      </w:pPr>
      <w:r>
        <w:rPr>
          <w:rFonts w:ascii="Calibri" w:eastAsia="Calibri" w:hAnsi="Calibri" w:cs="Calibri"/>
          <w:sz w:val="28"/>
          <w:u w:val="none"/>
        </w:rPr>
        <w:t xml:space="preserve"> Document Control</w:t>
      </w:r>
      <w:r>
        <w:rPr>
          <w:rFonts w:ascii="Calibri" w:eastAsia="Calibri" w:hAnsi="Calibri" w:cs="Calibri"/>
          <w:b w:val="0"/>
          <w:sz w:val="28"/>
          <w:u w:val="none"/>
        </w:rPr>
        <w:t xml:space="preserve"> </w:t>
      </w:r>
    </w:p>
    <w:p w14:paraId="621987D7" w14:textId="77777777" w:rsidR="00266D3A" w:rsidRDefault="00420B78">
      <w:pPr>
        <w:spacing w:after="0" w:line="259" w:lineRule="auto"/>
        <w:ind w:left="0" w:right="0" w:firstLine="0"/>
      </w:pPr>
      <w:r>
        <w:rPr>
          <w:rFonts w:ascii="Calibri" w:eastAsia="Calibri" w:hAnsi="Calibri" w:cs="Calibri"/>
          <w:b/>
          <w:sz w:val="48"/>
        </w:rPr>
        <w:t xml:space="preserve"> </w:t>
      </w:r>
      <w:r>
        <w:rPr>
          <w:rFonts w:ascii="Calibri" w:eastAsia="Calibri" w:hAnsi="Calibri" w:cs="Calibri"/>
          <w:sz w:val="22"/>
        </w:rPr>
        <w:t xml:space="preserve"> </w:t>
      </w:r>
    </w:p>
    <w:tbl>
      <w:tblPr>
        <w:tblStyle w:val="TableGrid"/>
        <w:tblW w:w="9024" w:type="dxa"/>
        <w:tblInd w:w="10" w:type="dxa"/>
        <w:tblCellMar>
          <w:top w:w="105" w:type="dxa"/>
          <w:left w:w="105" w:type="dxa"/>
          <w:right w:w="115" w:type="dxa"/>
        </w:tblCellMar>
        <w:tblLook w:val="04A0" w:firstRow="1" w:lastRow="0" w:firstColumn="1" w:lastColumn="0" w:noHBand="0" w:noVBand="1"/>
      </w:tblPr>
      <w:tblGrid>
        <w:gridCol w:w="3016"/>
        <w:gridCol w:w="3001"/>
        <w:gridCol w:w="3007"/>
      </w:tblGrid>
      <w:tr w:rsidR="00266D3A" w14:paraId="71BB3317" w14:textId="77777777">
        <w:trPr>
          <w:trHeight w:val="380"/>
        </w:trPr>
        <w:tc>
          <w:tcPr>
            <w:tcW w:w="3016" w:type="dxa"/>
            <w:tcBorders>
              <w:top w:val="single" w:sz="4" w:space="0" w:color="000000"/>
              <w:left w:val="single" w:sz="4" w:space="0" w:color="000000"/>
              <w:bottom w:val="single" w:sz="4" w:space="0" w:color="000000"/>
              <w:right w:val="single" w:sz="4" w:space="0" w:color="000000"/>
            </w:tcBorders>
          </w:tcPr>
          <w:p w14:paraId="087D3719" w14:textId="77777777" w:rsidR="00266D3A" w:rsidRDefault="00420B78">
            <w:pPr>
              <w:spacing w:after="0" w:line="259" w:lineRule="auto"/>
              <w:ind w:left="5" w:right="0" w:firstLine="0"/>
            </w:pPr>
            <w:r>
              <w:rPr>
                <w:rFonts w:ascii="Calibri" w:eastAsia="Calibri" w:hAnsi="Calibri" w:cs="Calibri"/>
                <w:b/>
              </w:rPr>
              <w:t xml:space="preserve">Description </w:t>
            </w:r>
            <w:r>
              <w:rPr>
                <w:rFonts w:ascii="Calibri" w:eastAsia="Calibri" w:hAnsi="Calibri" w:cs="Calibri"/>
                <w:sz w:val="22"/>
              </w:rPr>
              <w:t xml:space="preserve"> </w:t>
            </w:r>
          </w:p>
        </w:tc>
        <w:tc>
          <w:tcPr>
            <w:tcW w:w="3001" w:type="dxa"/>
            <w:tcBorders>
              <w:top w:val="single" w:sz="4" w:space="0" w:color="000000"/>
              <w:left w:val="single" w:sz="4" w:space="0" w:color="000000"/>
              <w:bottom w:val="single" w:sz="4" w:space="0" w:color="000000"/>
              <w:right w:val="single" w:sz="4" w:space="0" w:color="000000"/>
            </w:tcBorders>
          </w:tcPr>
          <w:p w14:paraId="46B77473" w14:textId="77777777" w:rsidR="00266D3A" w:rsidRDefault="00420B78">
            <w:pPr>
              <w:spacing w:after="0" w:line="259" w:lineRule="auto"/>
              <w:ind w:left="0" w:right="0" w:firstLine="0"/>
            </w:pPr>
            <w:r>
              <w:rPr>
                <w:rFonts w:ascii="Calibri" w:eastAsia="Calibri" w:hAnsi="Calibri" w:cs="Calibri"/>
                <w:b/>
              </w:rPr>
              <w:t xml:space="preserve">By Whom </w:t>
            </w:r>
            <w:r>
              <w:rPr>
                <w:rFonts w:ascii="Calibri" w:eastAsia="Calibri" w:hAnsi="Calibri" w:cs="Calibri"/>
                <w:sz w:val="22"/>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06FB4CBA" w14:textId="77777777" w:rsidR="00266D3A" w:rsidRDefault="00420B78">
            <w:pPr>
              <w:spacing w:after="0" w:line="259" w:lineRule="auto"/>
              <w:ind w:left="5" w:right="0" w:firstLine="0"/>
            </w:pPr>
            <w:r>
              <w:rPr>
                <w:rFonts w:ascii="Calibri" w:eastAsia="Calibri" w:hAnsi="Calibri" w:cs="Calibri"/>
                <w:b/>
              </w:rPr>
              <w:t xml:space="preserve">Date </w:t>
            </w:r>
            <w:r>
              <w:rPr>
                <w:rFonts w:ascii="Calibri" w:eastAsia="Calibri" w:hAnsi="Calibri" w:cs="Calibri"/>
                <w:sz w:val="22"/>
              </w:rPr>
              <w:t xml:space="preserve"> </w:t>
            </w:r>
          </w:p>
        </w:tc>
      </w:tr>
      <w:tr w:rsidR="00266D3A" w14:paraId="3780F992" w14:textId="77777777">
        <w:trPr>
          <w:trHeight w:val="380"/>
        </w:trPr>
        <w:tc>
          <w:tcPr>
            <w:tcW w:w="3016" w:type="dxa"/>
            <w:tcBorders>
              <w:top w:val="single" w:sz="4" w:space="0" w:color="000000"/>
              <w:left w:val="single" w:sz="4" w:space="0" w:color="000000"/>
              <w:bottom w:val="single" w:sz="4" w:space="0" w:color="000000"/>
              <w:right w:val="single" w:sz="4" w:space="0" w:color="000000"/>
            </w:tcBorders>
          </w:tcPr>
          <w:p w14:paraId="35A3EA0C" w14:textId="77777777" w:rsidR="00266D3A" w:rsidRDefault="00420B78">
            <w:pPr>
              <w:spacing w:after="0" w:line="259" w:lineRule="auto"/>
              <w:ind w:left="5" w:right="0" w:firstLine="0"/>
            </w:pPr>
            <w:r>
              <w:rPr>
                <w:rFonts w:ascii="Calibri" w:eastAsia="Calibri" w:hAnsi="Calibri" w:cs="Calibri"/>
              </w:rPr>
              <w:t xml:space="preserve">Established </w:t>
            </w:r>
            <w:r>
              <w:rPr>
                <w:rFonts w:ascii="Calibri" w:eastAsia="Calibri" w:hAnsi="Calibri" w:cs="Calibri"/>
                <w:sz w:val="22"/>
              </w:rPr>
              <w:t xml:space="preserve"> </w:t>
            </w:r>
          </w:p>
        </w:tc>
        <w:tc>
          <w:tcPr>
            <w:tcW w:w="3001" w:type="dxa"/>
            <w:tcBorders>
              <w:top w:val="single" w:sz="4" w:space="0" w:color="000000"/>
              <w:left w:val="single" w:sz="4" w:space="0" w:color="000000"/>
              <w:bottom w:val="single" w:sz="4" w:space="0" w:color="000000"/>
              <w:right w:val="single" w:sz="4" w:space="0" w:color="000000"/>
            </w:tcBorders>
          </w:tcPr>
          <w:p w14:paraId="6C56AF64" w14:textId="77777777" w:rsidR="00266D3A" w:rsidRDefault="00420B78">
            <w:pPr>
              <w:spacing w:after="0" w:line="259" w:lineRule="auto"/>
              <w:ind w:left="0" w:right="0" w:firstLine="0"/>
            </w:pPr>
            <w:r>
              <w:rPr>
                <w:rFonts w:ascii="Calibri" w:eastAsia="Calibri" w:hAnsi="Calibri" w:cs="Calibri"/>
                <w:sz w:val="22"/>
              </w:rPr>
              <w:t xml:space="preserve">Greenhill /TM </w:t>
            </w:r>
          </w:p>
        </w:tc>
        <w:tc>
          <w:tcPr>
            <w:tcW w:w="3007" w:type="dxa"/>
            <w:tcBorders>
              <w:top w:val="single" w:sz="4" w:space="0" w:color="000000"/>
              <w:left w:val="single" w:sz="4" w:space="0" w:color="000000"/>
              <w:bottom w:val="single" w:sz="4" w:space="0" w:color="000000"/>
              <w:right w:val="single" w:sz="4" w:space="0" w:color="000000"/>
            </w:tcBorders>
          </w:tcPr>
          <w:p w14:paraId="549371C8" w14:textId="77777777" w:rsidR="00266D3A" w:rsidRDefault="00420B78">
            <w:pPr>
              <w:spacing w:after="0" w:line="259" w:lineRule="auto"/>
              <w:ind w:left="5" w:right="0" w:firstLine="0"/>
            </w:pPr>
            <w:r>
              <w:rPr>
                <w:rFonts w:ascii="Calibri" w:eastAsia="Calibri" w:hAnsi="Calibri" w:cs="Calibri"/>
                <w:sz w:val="22"/>
              </w:rPr>
              <w:t xml:space="preserve">9.3.15 </w:t>
            </w:r>
          </w:p>
        </w:tc>
      </w:tr>
      <w:tr w:rsidR="00266D3A" w14:paraId="647BA2CA" w14:textId="77777777">
        <w:trPr>
          <w:trHeight w:val="385"/>
        </w:trPr>
        <w:tc>
          <w:tcPr>
            <w:tcW w:w="3016" w:type="dxa"/>
            <w:tcBorders>
              <w:top w:val="single" w:sz="4" w:space="0" w:color="000000"/>
              <w:left w:val="single" w:sz="4" w:space="0" w:color="000000"/>
              <w:bottom w:val="single" w:sz="4" w:space="0" w:color="000000"/>
              <w:right w:val="single" w:sz="4" w:space="0" w:color="000000"/>
            </w:tcBorders>
          </w:tcPr>
          <w:p w14:paraId="69F32FCD" w14:textId="77777777" w:rsidR="00266D3A" w:rsidRDefault="00420B78">
            <w:pPr>
              <w:spacing w:after="0" w:line="259" w:lineRule="auto"/>
              <w:ind w:left="5" w:right="0" w:firstLine="0"/>
            </w:pPr>
            <w:r>
              <w:rPr>
                <w:rFonts w:ascii="Calibri" w:eastAsia="Calibri" w:hAnsi="Calibri" w:cs="Calibri"/>
              </w:rPr>
              <w:t xml:space="preserve">Reviewed </w:t>
            </w:r>
            <w:r>
              <w:rPr>
                <w:rFonts w:ascii="Calibri" w:eastAsia="Calibri" w:hAnsi="Calibri" w:cs="Calibri"/>
                <w:sz w:val="22"/>
              </w:rPr>
              <w:t xml:space="preserve"> </w:t>
            </w:r>
          </w:p>
        </w:tc>
        <w:tc>
          <w:tcPr>
            <w:tcW w:w="3001" w:type="dxa"/>
            <w:tcBorders>
              <w:top w:val="single" w:sz="4" w:space="0" w:color="000000"/>
              <w:left w:val="single" w:sz="4" w:space="0" w:color="000000"/>
              <w:bottom w:val="single" w:sz="4" w:space="0" w:color="000000"/>
              <w:right w:val="single" w:sz="4" w:space="0" w:color="000000"/>
            </w:tcBorders>
          </w:tcPr>
          <w:p w14:paraId="317DBC8A" w14:textId="77777777" w:rsidR="00266D3A" w:rsidRDefault="00420B78">
            <w:pPr>
              <w:spacing w:after="0" w:line="259" w:lineRule="auto"/>
              <w:ind w:left="0" w:right="0" w:firstLine="0"/>
            </w:pPr>
            <w:r>
              <w:rPr>
                <w:rFonts w:ascii="Calibri" w:eastAsia="Calibri" w:hAnsi="Calibri" w:cs="Calibri"/>
                <w:sz w:val="22"/>
              </w:rPr>
              <w:t xml:space="preserve">TM  </w:t>
            </w:r>
          </w:p>
        </w:tc>
        <w:tc>
          <w:tcPr>
            <w:tcW w:w="3007" w:type="dxa"/>
            <w:tcBorders>
              <w:top w:val="single" w:sz="4" w:space="0" w:color="000000"/>
              <w:left w:val="single" w:sz="4" w:space="0" w:color="000000"/>
              <w:bottom w:val="single" w:sz="4" w:space="0" w:color="000000"/>
              <w:right w:val="single" w:sz="4" w:space="0" w:color="000000"/>
            </w:tcBorders>
          </w:tcPr>
          <w:p w14:paraId="3FB6D7A5" w14:textId="77777777" w:rsidR="00266D3A" w:rsidRDefault="00420B78">
            <w:pPr>
              <w:spacing w:after="0" w:line="259" w:lineRule="auto"/>
              <w:ind w:left="5" w:right="0" w:firstLine="0"/>
            </w:pPr>
            <w:r>
              <w:rPr>
                <w:rFonts w:ascii="Calibri" w:eastAsia="Calibri" w:hAnsi="Calibri" w:cs="Calibri"/>
                <w:sz w:val="22"/>
              </w:rPr>
              <w:t xml:space="preserve">10.8.16 </w:t>
            </w:r>
          </w:p>
        </w:tc>
      </w:tr>
      <w:tr w:rsidR="00266D3A" w14:paraId="451CBCE3" w14:textId="77777777">
        <w:trPr>
          <w:trHeight w:val="380"/>
        </w:trPr>
        <w:tc>
          <w:tcPr>
            <w:tcW w:w="3016" w:type="dxa"/>
            <w:tcBorders>
              <w:top w:val="single" w:sz="4" w:space="0" w:color="000000"/>
              <w:left w:val="single" w:sz="4" w:space="0" w:color="000000"/>
              <w:bottom w:val="single" w:sz="4" w:space="0" w:color="000000"/>
              <w:right w:val="single" w:sz="4" w:space="0" w:color="000000"/>
            </w:tcBorders>
          </w:tcPr>
          <w:p w14:paraId="76211504" w14:textId="77777777" w:rsidR="00266D3A" w:rsidRDefault="00420B78">
            <w:pPr>
              <w:spacing w:after="0" w:line="259" w:lineRule="auto"/>
              <w:ind w:left="5" w:right="0" w:firstLine="0"/>
            </w:pPr>
            <w:r>
              <w:rPr>
                <w:rFonts w:ascii="Calibri" w:eastAsia="Calibri" w:hAnsi="Calibri" w:cs="Calibri"/>
              </w:rPr>
              <w:t xml:space="preserve">Approved </w:t>
            </w:r>
            <w:r>
              <w:rPr>
                <w:rFonts w:ascii="Calibri" w:eastAsia="Calibri" w:hAnsi="Calibri" w:cs="Calibri"/>
                <w:sz w:val="22"/>
              </w:rPr>
              <w:t xml:space="preserve"> </w:t>
            </w:r>
          </w:p>
        </w:tc>
        <w:tc>
          <w:tcPr>
            <w:tcW w:w="3001" w:type="dxa"/>
            <w:tcBorders>
              <w:top w:val="single" w:sz="4" w:space="0" w:color="000000"/>
              <w:left w:val="single" w:sz="4" w:space="0" w:color="000000"/>
              <w:bottom w:val="single" w:sz="4" w:space="0" w:color="000000"/>
              <w:right w:val="single" w:sz="4" w:space="0" w:color="000000"/>
            </w:tcBorders>
          </w:tcPr>
          <w:p w14:paraId="6E304166" w14:textId="77777777" w:rsidR="00266D3A" w:rsidRDefault="00420B78">
            <w:pPr>
              <w:spacing w:after="0" w:line="259" w:lineRule="auto"/>
              <w:ind w:left="0" w:right="0" w:firstLine="0"/>
            </w:pPr>
            <w:r>
              <w:rPr>
                <w:rFonts w:ascii="Calibri" w:eastAsia="Calibri" w:hAnsi="Calibri" w:cs="Calibri"/>
                <w:sz w:val="22"/>
              </w:rPr>
              <w:t xml:space="preserve">D of S  </w:t>
            </w:r>
          </w:p>
        </w:tc>
        <w:tc>
          <w:tcPr>
            <w:tcW w:w="3007" w:type="dxa"/>
            <w:tcBorders>
              <w:top w:val="single" w:sz="4" w:space="0" w:color="000000"/>
              <w:left w:val="single" w:sz="4" w:space="0" w:color="000000"/>
              <w:bottom w:val="single" w:sz="4" w:space="0" w:color="000000"/>
              <w:right w:val="single" w:sz="4" w:space="0" w:color="000000"/>
            </w:tcBorders>
          </w:tcPr>
          <w:p w14:paraId="4C49C523" w14:textId="77777777" w:rsidR="00266D3A" w:rsidRDefault="00420B78">
            <w:pPr>
              <w:spacing w:after="0" w:line="259" w:lineRule="auto"/>
              <w:ind w:left="5" w:right="0" w:firstLine="0"/>
            </w:pPr>
            <w:r>
              <w:rPr>
                <w:rFonts w:ascii="Calibri" w:eastAsia="Calibri" w:hAnsi="Calibri" w:cs="Calibri"/>
                <w:sz w:val="22"/>
              </w:rPr>
              <w:t xml:space="preserve">15.9.16 </w:t>
            </w:r>
          </w:p>
        </w:tc>
      </w:tr>
      <w:tr w:rsidR="00266D3A" w14:paraId="0BCECAB4" w14:textId="77777777">
        <w:trPr>
          <w:trHeight w:val="380"/>
        </w:trPr>
        <w:tc>
          <w:tcPr>
            <w:tcW w:w="3016" w:type="dxa"/>
            <w:tcBorders>
              <w:top w:val="single" w:sz="4" w:space="0" w:color="000000"/>
              <w:left w:val="single" w:sz="4" w:space="0" w:color="000000"/>
              <w:bottom w:val="single" w:sz="4" w:space="0" w:color="000000"/>
              <w:right w:val="single" w:sz="4" w:space="0" w:color="000000"/>
            </w:tcBorders>
          </w:tcPr>
          <w:p w14:paraId="7A871CE3" w14:textId="77777777" w:rsidR="00266D3A" w:rsidRDefault="00420B78">
            <w:pPr>
              <w:spacing w:after="0" w:line="259" w:lineRule="auto"/>
              <w:ind w:left="5" w:right="0" w:firstLine="0"/>
            </w:pPr>
            <w:r>
              <w:rPr>
                <w:rFonts w:ascii="Calibri" w:eastAsia="Calibri" w:hAnsi="Calibri" w:cs="Calibri"/>
              </w:rPr>
              <w:t xml:space="preserve">Reviewed </w:t>
            </w:r>
          </w:p>
        </w:tc>
        <w:tc>
          <w:tcPr>
            <w:tcW w:w="3001" w:type="dxa"/>
            <w:tcBorders>
              <w:top w:val="single" w:sz="4" w:space="0" w:color="000000"/>
              <w:left w:val="single" w:sz="4" w:space="0" w:color="000000"/>
              <w:bottom w:val="single" w:sz="4" w:space="0" w:color="000000"/>
              <w:right w:val="single" w:sz="4" w:space="0" w:color="000000"/>
            </w:tcBorders>
          </w:tcPr>
          <w:p w14:paraId="2C6C3B29" w14:textId="77777777" w:rsidR="00266D3A" w:rsidRDefault="00420B78">
            <w:pPr>
              <w:spacing w:after="0" w:line="259" w:lineRule="auto"/>
              <w:ind w:left="0" w:right="0" w:firstLine="0"/>
            </w:pPr>
            <w:r>
              <w:rPr>
                <w:rFonts w:ascii="Calibri" w:eastAsia="Calibri" w:hAnsi="Calibri" w:cs="Calibri"/>
                <w:sz w:val="22"/>
              </w:rPr>
              <w:t xml:space="preserve">WM </w:t>
            </w:r>
          </w:p>
        </w:tc>
        <w:tc>
          <w:tcPr>
            <w:tcW w:w="3007" w:type="dxa"/>
            <w:tcBorders>
              <w:top w:val="single" w:sz="4" w:space="0" w:color="000000"/>
              <w:left w:val="single" w:sz="4" w:space="0" w:color="000000"/>
              <w:bottom w:val="single" w:sz="4" w:space="0" w:color="000000"/>
              <w:right w:val="single" w:sz="4" w:space="0" w:color="000000"/>
            </w:tcBorders>
          </w:tcPr>
          <w:p w14:paraId="4F264FC3" w14:textId="77777777" w:rsidR="00266D3A" w:rsidRDefault="00420B78">
            <w:pPr>
              <w:spacing w:after="0" w:line="259" w:lineRule="auto"/>
              <w:ind w:left="5" w:right="0" w:firstLine="0"/>
            </w:pPr>
            <w:r>
              <w:rPr>
                <w:rFonts w:ascii="Calibri" w:eastAsia="Calibri" w:hAnsi="Calibri" w:cs="Calibri"/>
                <w:sz w:val="22"/>
              </w:rPr>
              <w:t xml:space="preserve">11.7.17 </w:t>
            </w:r>
          </w:p>
        </w:tc>
      </w:tr>
      <w:tr w:rsidR="00266D3A" w14:paraId="0E85117B" w14:textId="77777777">
        <w:trPr>
          <w:trHeight w:val="380"/>
        </w:trPr>
        <w:tc>
          <w:tcPr>
            <w:tcW w:w="3016" w:type="dxa"/>
            <w:tcBorders>
              <w:top w:val="single" w:sz="4" w:space="0" w:color="000000"/>
              <w:left w:val="single" w:sz="4" w:space="0" w:color="000000"/>
              <w:bottom w:val="single" w:sz="4" w:space="0" w:color="000000"/>
              <w:right w:val="single" w:sz="4" w:space="0" w:color="000000"/>
            </w:tcBorders>
          </w:tcPr>
          <w:p w14:paraId="17430D39" w14:textId="77777777" w:rsidR="00266D3A" w:rsidRDefault="00420B78">
            <w:pPr>
              <w:spacing w:after="0" w:line="259" w:lineRule="auto"/>
              <w:ind w:left="5" w:right="0" w:firstLine="0"/>
            </w:pPr>
            <w:r>
              <w:rPr>
                <w:rFonts w:ascii="Calibri" w:eastAsia="Calibri" w:hAnsi="Calibri" w:cs="Calibri"/>
              </w:rPr>
              <w:t xml:space="preserve">Reviewed  </w:t>
            </w:r>
          </w:p>
        </w:tc>
        <w:tc>
          <w:tcPr>
            <w:tcW w:w="3001" w:type="dxa"/>
            <w:tcBorders>
              <w:top w:val="single" w:sz="4" w:space="0" w:color="000000"/>
              <w:left w:val="single" w:sz="4" w:space="0" w:color="000000"/>
              <w:bottom w:val="single" w:sz="4" w:space="0" w:color="000000"/>
              <w:right w:val="single" w:sz="4" w:space="0" w:color="000000"/>
            </w:tcBorders>
          </w:tcPr>
          <w:p w14:paraId="025EEF2B" w14:textId="77777777" w:rsidR="00266D3A" w:rsidRDefault="00420B78">
            <w:pPr>
              <w:spacing w:after="0" w:line="259" w:lineRule="auto"/>
              <w:ind w:left="0" w:right="0" w:firstLine="0"/>
            </w:pPr>
            <w:r>
              <w:rPr>
                <w:rFonts w:ascii="Calibri" w:eastAsia="Calibri" w:hAnsi="Calibri" w:cs="Calibri"/>
                <w:sz w:val="22"/>
              </w:rPr>
              <w:t xml:space="preserve">WM </w:t>
            </w:r>
          </w:p>
        </w:tc>
        <w:tc>
          <w:tcPr>
            <w:tcW w:w="3007" w:type="dxa"/>
            <w:tcBorders>
              <w:top w:val="single" w:sz="4" w:space="0" w:color="000000"/>
              <w:left w:val="single" w:sz="4" w:space="0" w:color="000000"/>
              <w:bottom w:val="single" w:sz="4" w:space="0" w:color="000000"/>
              <w:right w:val="single" w:sz="4" w:space="0" w:color="000000"/>
            </w:tcBorders>
          </w:tcPr>
          <w:p w14:paraId="0F0A0596" w14:textId="77777777" w:rsidR="00266D3A" w:rsidRDefault="00420B78">
            <w:pPr>
              <w:spacing w:after="0" w:line="259" w:lineRule="auto"/>
              <w:ind w:left="5" w:right="0" w:firstLine="0"/>
            </w:pPr>
            <w:r>
              <w:rPr>
                <w:rFonts w:ascii="Calibri" w:eastAsia="Calibri" w:hAnsi="Calibri" w:cs="Calibri"/>
                <w:sz w:val="22"/>
              </w:rPr>
              <w:t xml:space="preserve">23.7.18 </w:t>
            </w:r>
          </w:p>
        </w:tc>
      </w:tr>
      <w:tr w:rsidR="00266D3A" w14:paraId="0BD6F4C6" w14:textId="77777777">
        <w:trPr>
          <w:trHeight w:val="701"/>
        </w:trPr>
        <w:tc>
          <w:tcPr>
            <w:tcW w:w="3016" w:type="dxa"/>
            <w:tcBorders>
              <w:top w:val="single" w:sz="4" w:space="0" w:color="000000"/>
              <w:left w:val="single" w:sz="4" w:space="0" w:color="000000"/>
              <w:bottom w:val="single" w:sz="4" w:space="0" w:color="000000"/>
              <w:right w:val="single" w:sz="4" w:space="0" w:color="000000"/>
            </w:tcBorders>
          </w:tcPr>
          <w:p w14:paraId="21FC58D4" w14:textId="77777777" w:rsidR="00266D3A" w:rsidRDefault="00420B78">
            <w:pPr>
              <w:spacing w:after="0" w:line="259" w:lineRule="auto"/>
              <w:ind w:left="5" w:right="0" w:firstLine="0"/>
            </w:pPr>
            <w:r>
              <w:rPr>
                <w:rFonts w:ascii="Calibri" w:eastAsia="Calibri" w:hAnsi="Calibri" w:cs="Calibri"/>
              </w:rPr>
              <w:t xml:space="preserve">Reviewed [separated from </w:t>
            </w:r>
          </w:p>
          <w:p w14:paraId="68E878E2" w14:textId="77777777" w:rsidR="00266D3A" w:rsidRDefault="00420B78">
            <w:pPr>
              <w:spacing w:after="0" w:line="259" w:lineRule="auto"/>
              <w:ind w:left="5" w:right="0" w:firstLine="0"/>
            </w:pPr>
            <w:r>
              <w:rPr>
                <w:rFonts w:ascii="Calibri" w:eastAsia="Calibri" w:hAnsi="Calibri" w:cs="Calibri"/>
              </w:rPr>
              <w:t xml:space="preserve">Behaviour Policy] </w:t>
            </w:r>
          </w:p>
        </w:tc>
        <w:tc>
          <w:tcPr>
            <w:tcW w:w="3001" w:type="dxa"/>
            <w:tcBorders>
              <w:top w:val="single" w:sz="4" w:space="0" w:color="000000"/>
              <w:left w:val="single" w:sz="4" w:space="0" w:color="000000"/>
              <w:bottom w:val="single" w:sz="4" w:space="0" w:color="000000"/>
              <w:right w:val="single" w:sz="4" w:space="0" w:color="000000"/>
            </w:tcBorders>
          </w:tcPr>
          <w:p w14:paraId="397254F6" w14:textId="77777777" w:rsidR="00266D3A" w:rsidRDefault="00420B78">
            <w:pPr>
              <w:spacing w:after="0" w:line="259" w:lineRule="auto"/>
              <w:ind w:left="0" w:right="0" w:firstLine="0"/>
            </w:pPr>
            <w:r>
              <w:rPr>
                <w:rFonts w:ascii="Calibri" w:eastAsia="Calibri" w:hAnsi="Calibri" w:cs="Calibri"/>
                <w:sz w:val="22"/>
              </w:rPr>
              <w:t xml:space="preserve">JG </w:t>
            </w:r>
          </w:p>
        </w:tc>
        <w:tc>
          <w:tcPr>
            <w:tcW w:w="3007" w:type="dxa"/>
            <w:tcBorders>
              <w:top w:val="single" w:sz="4" w:space="0" w:color="000000"/>
              <w:left w:val="single" w:sz="4" w:space="0" w:color="000000"/>
              <w:bottom w:val="single" w:sz="4" w:space="0" w:color="000000"/>
              <w:right w:val="single" w:sz="4" w:space="0" w:color="000000"/>
            </w:tcBorders>
          </w:tcPr>
          <w:p w14:paraId="7232398E" w14:textId="77777777" w:rsidR="00266D3A" w:rsidRDefault="00420B78">
            <w:pPr>
              <w:spacing w:after="0" w:line="259" w:lineRule="auto"/>
              <w:ind w:left="0" w:right="0" w:firstLine="0"/>
            </w:pPr>
            <w:r>
              <w:rPr>
                <w:rFonts w:ascii="Calibri" w:eastAsia="Calibri" w:hAnsi="Calibri" w:cs="Calibri"/>
                <w:sz w:val="22"/>
              </w:rPr>
              <w:t xml:space="preserve">2.21 </w:t>
            </w:r>
          </w:p>
        </w:tc>
      </w:tr>
      <w:tr w:rsidR="00266D3A" w14:paraId="7393F120" w14:textId="77777777">
        <w:trPr>
          <w:trHeight w:val="380"/>
        </w:trPr>
        <w:tc>
          <w:tcPr>
            <w:tcW w:w="3016" w:type="dxa"/>
            <w:tcBorders>
              <w:top w:val="single" w:sz="4" w:space="0" w:color="000000"/>
              <w:left w:val="single" w:sz="4" w:space="0" w:color="000000"/>
              <w:bottom w:val="single" w:sz="4" w:space="0" w:color="000000"/>
              <w:right w:val="single" w:sz="4" w:space="0" w:color="000000"/>
            </w:tcBorders>
          </w:tcPr>
          <w:p w14:paraId="507910E4" w14:textId="77777777" w:rsidR="00266D3A" w:rsidRDefault="00420B78">
            <w:pPr>
              <w:spacing w:after="0" w:line="259" w:lineRule="auto"/>
              <w:ind w:left="5" w:right="0" w:firstLine="0"/>
            </w:pPr>
            <w:r>
              <w:rPr>
                <w:rFonts w:ascii="Calibri" w:eastAsia="Calibri" w:hAnsi="Calibri" w:cs="Calibri"/>
              </w:rPr>
              <w:t xml:space="preserve">Approved </w:t>
            </w:r>
          </w:p>
        </w:tc>
        <w:tc>
          <w:tcPr>
            <w:tcW w:w="3001" w:type="dxa"/>
            <w:tcBorders>
              <w:top w:val="single" w:sz="4" w:space="0" w:color="000000"/>
              <w:left w:val="single" w:sz="4" w:space="0" w:color="000000"/>
              <w:bottom w:val="single" w:sz="4" w:space="0" w:color="000000"/>
              <w:right w:val="single" w:sz="4" w:space="0" w:color="000000"/>
            </w:tcBorders>
          </w:tcPr>
          <w:p w14:paraId="4F89E72C" w14:textId="77777777" w:rsidR="00266D3A" w:rsidRDefault="00420B78">
            <w:pPr>
              <w:spacing w:after="0" w:line="259" w:lineRule="auto"/>
              <w:ind w:left="0" w:right="0" w:firstLine="0"/>
            </w:pPr>
            <w:r>
              <w:rPr>
                <w:rFonts w:ascii="Calibri" w:eastAsia="Calibri" w:hAnsi="Calibri" w:cs="Calibri"/>
                <w:sz w:val="22"/>
              </w:rPr>
              <w:t xml:space="preserve">Trustees </w:t>
            </w:r>
          </w:p>
        </w:tc>
        <w:tc>
          <w:tcPr>
            <w:tcW w:w="3007" w:type="dxa"/>
            <w:tcBorders>
              <w:top w:val="single" w:sz="4" w:space="0" w:color="000000"/>
              <w:left w:val="single" w:sz="4" w:space="0" w:color="000000"/>
              <w:bottom w:val="single" w:sz="4" w:space="0" w:color="000000"/>
              <w:right w:val="single" w:sz="4" w:space="0" w:color="000000"/>
            </w:tcBorders>
          </w:tcPr>
          <w:p w14:paraId="787675D9" w14:textId="77777777" w:rsidR="00266D3A" w:rsidRDefault="00420B78">
            <w:pPr>
              <w:spacing w:after="0" w:line="259" w:lineRule="auto"/>
              <w:ind w:left="5" w:right="0" w:firstLine="0"/>
            </w:pPr>
            <w:r>
              <w:rPr>
                <w:rFonts w:ascii="Calibri" w:eastAsia="Calibri" w:hAnsi="Calibri" w:cs="Calibri"/>
                <w:sz w:val="22"/>
              </w:rPr>
              <w:t xml:space="preserve">11.21 </w:t>
            </w:r>
          </w:p>
        </w:tc>
      </w:tr>
      <w:tr w:rsidR="00266D3A" w14:paraId="5D368CFC" w14:textId="77777777">
        <w:trPr>
          <w:trHeight w:val="380"/>
        </w:trPr>
        <w:tc>
          <w:tcPr>
            <w:tcW w:w="3016" w:type="dxa"/>
            <w:tcBorders>
              <w:top w:val="single" w:sz="4" w:space="0" w:color="000000"/>
              <w:left w:val="single" w:sz="4" w:space="0" w:color="000000"/>
              <w:bottom w:val="single" w:sz="4" w:space="0" w:color="000000"/>
              <w:right w:val="single" w:sz="4" w:space="0" w:color="000000"/>
            </w:tcBorders>
          </w:tcPr>
          <w:p w14:paraId="0D965D07" w14:textId="77777777" w:rsidR="00266D3A" w:rsidRDefault="00420B78">
            <w:pPr>
              <w:spacing w:after="0" w:line="259" w:lineRule="auto"/>
              <w:ind w:left="5" w:right="0" w:firstLine="0"/>
            </w:pPr>
            <w:r>
              <w:rPr>
                <w:rFonts w:ascii="Calibri" w:eastAsia="Calibri" w:hAnsi="Calibri" w:cs="Calibri"/>
              </w:rPr>
              <w:t xml:space="preserve"> </w:t>
            </w:r>
            <w:r w:rsidR="0077253D">
              <w:rPr>
                <w:rFonts w:ascii="Calibri" w:eastAsia="Calibri" w:hAnsi="Calibri" w:cs="Calibri"/>
              </w:rPr>
              <w:t xml:space="preserve">Review </w:t>
            </w:r>
          </w:p>
        </w:tc>
        <w:tc>
          <w:tcPr>
            <w:tcW w:w="3001" w:type="dxa"/>
            <w:tcBorders>
              <w:top w:val="single" w:sz="4" w:space="0" w:color="000000"/>
              <w:left w:val="single" w:sz="4" w:space="0" w:color="000000"/>
              <w:bottom w:val="single" w:sz="4" w:space="0" w:color="000000"/>
              <w:right w:val="single" w:sz="4" w:space="0" w:color="000000"/>
            </w:tcBorders>
          </w:tcPr>
          <w:p w14:paraId="5C7B8785" w14:textId="77777777" w:rsidR="00266D3A" w:rsidRDefault="0077253D">
            <w:pPr>
              <w:spacing w:after="0" w:line="259" w:lineRule="auto"/>
              <w:ind w:left="0" w:right="0" w:firstLine="0"/>
            </w:pPr>
            <w:r>
              <w:rPr>
                <w:rFonts w:ascii="Calibri" w:eastAsia="Calibri" w:hAnsi="Calibri" w:cs="Calibri"/>
                <w:sz w:val="22"/>
              </w:rPr>
              <w:t>JG</w:t>
            </w:r>
            <w:r w:rsidR="00420B78">
              <w:rPr>
                <w:rFonts w:ascii="Calibri" w:eastAsia="Calibri" w:hAnsi="Calibri" w:cs="Calibri"/>
                <w:sz w:val="22"/>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0A0AD914" w14:textId="77777777" w:rsidR="00266D3A" w:rsidRDefault="0077253D">
            <w:pPr>
              <w:spacing w:after="0" w:line="259" w:lineRule="auto"/>
              <w:ind w:left="5" w:right="0" w:firstLine="0"/>
            </w:pPr>
            <w:r>
              <w:rPr>
                <w:rFonts w:ascii="Calibri" w:eastAsia="Calibri" w:hAnsi="Calibri" w:cs="Calibri"/>
                <w:sz w:val="22"/>
              </w:rPr>
              <w:t>11.23</w:t>
            </w:r>
            <w:r w:rsidR="00420B78">
              <w:rPr>
                <w:rFonts w:ascii="Calibri" w:eastAsia="Calibri" w:hAnsi="Calibri" w:cs="Calibri"/>
                <w:sz w:val="22"/>
              </w:rPr>
              <w:t xml:space="preserve"> </w:t>
            </w:r>
          </w:p>
        </w:tc>
      </w:tr>
      <w:tr w:rsidR="00266D3A" w14:paraId="213176CC" w14:textId="77777777">
        <w:trPr>
          <w:trHeight w:val="380"/>
        </w:trPr>
        <w:tc>
          <w:tcPr>
            <w:tcW w:w="3016" w:type="dxa"/>
            <w:tcBorders>
              <w:top w:val="single" w:sz="4" w:space="0" w:color="000000"/>
              <w:left w:val="single" w:sz="4" w:space="0" w:color="000000"/>
              <w:bottom w:val="single" w:sz="4" w:space="0" w:color="000000"/>
              <w:right w:val="single" w:sz="4" w:space="0" w:color="000000"/>
            </w:tcBorders>
          </w:tcPr>
          <w:p w14:paraId="10CB8CA5" w14:textId="4C403C29" w:rsidR="00266D3A" w:rsidRDefault="00420B78">
            <w:pPr>
              <w:spacing w:after="0" w:line="259" w:lineRule="auto"/>
              <w:ind w:left="5" w:right="0" w:firstLine="0"/>
            </w:pPr>
            <w:r>
              <w:rPr>
                <w:rFonts w:ascii="Calibri" w:eastAsia="Calibri" w:hAnsi="Calibri" w:cs="Calibri"/>
              </w:rPr>
              <w:t xml:space="preserve"> </w:t>
            </w:r>
            <w:r w:rsidR="008C4991">
              <w:rPr>
                <w:rFonts w:ascii="Calibri" w:eastAsia="Calibri" w:hAnsi="Calibri" w:cs="Calibri"/>
              </w:rPr>
              <w:t xml:space="preserve">Approved </w:t>
            </w:r>
          </w:p>
        </w:tc>
        <w:tc>
          <w:tcPr>
            <w:tcW w:w="3001" w:type="dxa"/>
            <w:tcBorders>
              <w:top w:val="single" w:sz="4" w:space="0" w:color="000000"/>
              <w:left w:val="single" w:sz="4" w:space="0" w:color="000000"/>
              <w:bottom w:val="single" w:sz="4" w:space="0" w:color="000000"/>
              <w:right w:val="single" w:sz="4" w:space="0" w:color="000000"/>
            </w:tcBorders>
          </w:tcPr>
          <w:p w14:paraId="6BDF5B66" w14:textId="77777777" w:rsidR="00266D3A" w:rsidRDefault="00420B78">
            <w:pPr>
              <w:spacing w:after="0" w:line="259" w:lineRule="auto"/>
              <w:ind w:left="0" w:right="0" w:firstLine="0"/>
            </w:pPr>
            <w:r>
              <w:rPr>
                <w:rFonts w:ascii="Calibri" w:eastAsia="Calibri" w:hAnsi="Calibri" w:cs="Calibri"/>
                <w:sz w:val="22"/>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72C24081" w14:textId="77777777" w:rsidR="00266D3A" w:rsidRDefault="00420B78">
            <w:pPr>
              <w:spacing w:after="0" w:line="259" w:lineRule="auto"/>
              <w:ind w:left="5" w:right="0" w:firstLine="0"/>
            </w:pPr>
            <w:r>
              <w:rPr>
                <w:rFonts w:ascii="Calibri" w:eastAsia="Calibri" w:hAnsi="Calibri" w:cs="Calibri"/>
                <w:sz w:val="22"/>
              </w:rPr>
              <w:t xml:space="preserve"> </w:t>
            </w:r>
          </w:p>
        </w:tc>
      </w:tr>
      <w:tr w:rsidR="00511F62" w14:paraId="40CFCF18" w14:textId="77777777">
        <w:trPr>
          <w:trHeight w:val="380"/>
        </w:trPr>
        <w:tc>
          <w:tcPr>
            <w:tcW w:w="3016" w:type="dxa"/>
            <w:tcBorders>
              <w:top w:val="single" w:sz="4" w:space="0" w:color="000000"/>
              <w:left w:val="single" w:sz="4" w:space="0" w:color="000000"/>
              <w:bottom w:val="single" w:sz="4" w:space="0" w:color="000000"/>
              <w:right w:val="single" w:sz="4" w:space="0" w:color="000000"/>
            </w:tcBorders>
          </w:tcPr>
          <w:p w14:paraId="77C43C85" w14:textId="5F7E4802" w:rsidR="00511F62" w:rsidRDefault="004210A0">
            <w:pPr>
              <w:spacing w:after="0" w:line="259" w:lineRule="auto"/>
              <w:ind w:left="5" w:right="0" w:firstLine="0"/>
              <w:rPr>
                <w:rFonts w:ascii="Calibri" w:eastAsia="Calibri" w:hAnsi="Calibri" w:cs="Calibri"/>
              </w:rPr>
            </w:pPr>
            <w:r>
              <w:rPr>
                <w:rFonts w:ascii="Calibri" w:eastAsia="Calibri" w:hAnsi="Calibri" w:cs="Calibri"/>
              </w:rPr>
              <w:t xml:space="preserve">Next Review Due </w:t>
            </w:r>
          </w:p>
        </w:tc>
        <w:tc>
          <w:tcPr>
            <w:tcW w:w="3001" w:type="dxa"/>
            <w:tcBorders>
              <w:top w:val="single" w:sz="4" w:space="0" w:color="000000"/>
              <w:left w:val="single" w:sz="4" w:space="0" w:color="000000"/>
              <w:bottom w:val="single" w:sz="4" w:space="0" w:color="000000"/>
              <w:right w:val="single" w:sz="4" w:space="0" w:color="000000"/>
            </w:tcBorders>
          </w:tcPr>
          <w:p w14:paraId="3E529FD8" w14:textId="77777777" w:rsidR="00511F62" w:rsidRDefault="00511F62">
            <w:pPr>
              <w:spacing w:after="0" w:line="259" w:lineRule="auto"/>
              <w:ind w:left="0" w:right="0" w:firstLine="0"/>
              <w:rPr>
                <w:rFonts w:ascii="Calibri" w:eastAsia="Calibri" w:hAnsi="Calibri" w:cs="Calibri"/>
                <w:sz w:val="22"/>
              </w:rPr>
            </w:pPr>
          </w:p>
        </w:tc>
        <w:tc>
          <w:tcPr>
            <w:tcW w:w="3007" w:type="dxa"/>
            <w:tcBorders>
              <w:top w:val="single" w:sz="4" w:space="0" w:color="000000"/>
              <w:left w:val="single" w:sz="4" w:space="0" w:color="000000"/>
              <w:bottom w:val="single" w:sz="4" w:space="0" w:color="000000"/>
              <w:right w:val="single" w:sz="4" w:space="0" w:color="000000"/>
            </w:tcBorders>
          </w:tcPr>
          <w:p w14:paraId="02CB001B" w14:textId="64CE3659" w:rsidR="00511F62" w:rsidRDefault="004210A0">
            <w:pPr>
              <w:spacing w:after="0" w:line="259" w:lineRule="auto"/>
              <w:ind w:left="5" w:right="0" w:firstLine="0"/>
              <w:rPr>
                <w:rFonts w:ascii="Calibri" w:eastAsia="Calibri" w:hAnsi="Calibri" w:cs="Calibri"/>
                <w:sz w:val="22"/>
              </w:rPr>
            </w:pPr>
            <w:r>
              <w:rPr>
                <w:rFonts w:ascii="Calibri" w:eastAsia="Calibri" w:hAnsi="Calibri" w:cs="Calibri"/>
                <w:sz w:val="22"/>
              </w:rPr>
              <w:t>11.24</w:t>
            </w:r>
          </w:p>
        </w:tc>
      </w:tr>
    </w:tbl>
    <w:p w14:paraId="01A7332D" w14:textId="77777777" w:rsidR="00266D3A" w:rsidRDefault="00420B78">
      <w:pPr>
        <w:spacing w:after="0" w:line="259" w:lineRule="auto"/>
        <w:ind w:left="0" w:right="0" w:firstLine="0"/>
      </w:pPr>
      <w:r>
        <w:rPr>
          <w:rFonts w:ascii="Calibri" w:eastAsia="Calibri" w:hAnsi="Calibri" w:cs="Calibri"/>
          <w:sz w:val="22"/>
        </w:rPr>
        <w:t xml:space="preserve">                                                                          </w:t>
      </w:r>
    </w:p>
    <w:p w14:paraId="0662E845" w14:textId="77777777" w:rsidR="00266D3A" w:rsidRDefault="00420B78">
      <w:pPr>
        <w:spacing w:after="0" w:line="259" w:lineRule="auto"/>
        <w:ind w:left="0" w:right="0" w:firstLine="0"/>
      </w:pPr>
      <w:r>
        <w:rPr>
          <w:rFonts w:ascii="Calibri" w:eastAsia="Calibri" w:hAnsi="Calibri" w:cs="Calibri"/>
          <w:sz w:val="22"/>
        </w:rPr>
        <w:t xml:space="preserve"> </w:t>
      </w:r>
    </w:p>
    <w:p w14:paraId="1B7544E9" w14:textId="77777777" w:rsidR="00266D3A" w:rsidRDefault="00420B78">
      <w:pPr>
        <w:spacing w:after="173" w:line="259" w:lineRule="auto"/>
        <w:ind w:left="0" w:right="9" w:firstLine="0"/>
        <w:jc w:val="center"/>
      </w:pPr>
      <w:r>
        <w:rPr>
          <w:rFonts w:ascii="Calibri" w:eastAsia="Calibri" w:hAnsi="Calibri" w:cs="Calibri"/>
          <w:sz w:val="18"/>
        </w:rPr>
        <w:t xml:space="preserve"> </w:t>
      </w:r>
    </w:p>
    <w:p w14:paraId="7CE15333" w14:textId="105FCFD7" w:rsidR="00266D3A" w:rsidRDefault="00420B78">
      <w:pPr>
        <w:spacing w:after="0" w:line="259" w:lineRule="auto"/>
        <w:ind w:left="0" w:right="59" w:firstLine="0"/>
        <w:jc w:val="center"/>
      </w:pPr>
      <w:r>
        <w:rPr>
          <w:b/>
          <w:sz w:val="30"/>
          <w:u w:val="single" w:color="000000"/>
        </w:rPr>
        <w:lastRenderedPageBreak/>
        <w:t>Contents Page</w:t>
      </w:r>
      <w:r>
        <w:rPr>
          <w:b/>
          <w:sz w:val="30"/>
        </w:rPr>
        <w:t xml:space="preserve">  </w:t>
      </w:r>
    </w:p>
    <w:p w14:paraId="6B41C10D" w14:textId="77777777" w:rsidR="00266D3A" w:rsidRDefault="00420B78">
      <w:pPr>
        <w:spacing w:after="8" w:line="259" w:lineRule="auto"/>
        <w:ind w:left="0" w:right="0" w:firstLine="0"/>
      </w:pPr>
      <w:r>
        <w:rPr>
          <w:b/>
        </w:rPr>
        <w:t xml:space="preserve"> </w:t>
      </w:r>
    </w:p>
    <w:p w14:paraId="5497F925" w14:textId="77777777" w:rsidR="00266D3A" w:rsidRDefault="00420B78">
      <w:pPr>
        <w:spacing w:after="82" w:line="259" w:lineRule="auto"/>
        <w:ind w:left="0" w:right="46" w:firstLine="0"/>
        <w:jc w:val="right"/>
      </w:pPr>
      <w:r>
        <w:rPr>
          <w:b/>
        </w:rPr>
        <w:t xml:space="preserve">Page   </w:t>
      </w:r>
    </w:p>
    <w:p w14:paraId="653DF028" w14:textId="77777777" w:rsidR="00266D3A" w:rsidRDefault="00420B78">
      <w:pPr>
        <w:numPr>
          <w:ilvl w:val="0"/>
          <w:numId w:val="1"/>
        </w:numPr>
        <w:spacing w:after="43" w:line="268" w:lineRule="auto"/>
        <w:ind w:right="0" w:hanging="580"/>
      </w:pPr>
      <w:r>
        <w:rPr>
          <w:sz w:val="28"/>
        </w:rPr>
        <w:t xml:space="preserve">Trust Ethos                                                                                      3               </w:t>
      </w:r>
    </w:p>
    <w:p w14:paraId="14332811" w14:textId="3EA5F0F0" w:rsidR="00266D3A" w:rsidRDefault="00420B78">
      <w:pPr>
        <w:numPr>
          <w:ilvl w:val="0"/>
          <w:numId w:val="1"/>
        </w:numPr>
        <w:spacing w:after="43" w:line="268" w:lineRule="auto"/>
        <w:ind w:right="0" w:hanging="580"/>
      </w:pPr>
      <w:r>
        <w:rPr>
          <w:sz w:val="28"/>
        </w:rPr>
        <w:t>Definition</w:t>
      </w:r>
      <w:r w:rsidR="008C4991">
        <w:rPr>
          <w:sz w:val="28"/>
        </w:rPr>
        <w:t>s</w:t>
      </w:r>
      <w:r>
        <w:rPr>
          <w:sz w:val="28"/>
        </w:rPr>
        <w:t xml:space="preserve">                                                                                        3</w:t>
      </w:r>
      <w:r>
        <w:rPr>
          <w:rFonts w:ascii="Calibri" w:eastAsia="Calibri" w:hAnsi="Calibri" w:cs="Calibri"/>
          <w:sz w:val="28"/>
        </w:rPr>
        <w:t xml:space="preserve"> </w:t>
      </w:r>
    </w:p>
    <w:p w14:paraId="0994DF7B" w14:textId="77777777" w:rsidR="00266D3A" w:rsidRDefault="00420B78">
      <w:pPr>
        <w:numPr>
          <w:ilvl w:val="0"/>
          <w:numId w:val="1"/>
        </w:numPr>
        <w:spacing w:after="43" w:line="268" w:lineRule="auto"/>
        <w:ind w:right="0" w:hanging="580"/>
      </w:pPr>
      <w:r>
        <w:rPr>
          <w:sz w:val="28"/>
        </w:rPr>
        <w:t xml:space="preserve">What bullying is not                                                                          </w:t>
      </w:r>
      <w:proofErr w:type="gramStart"/>
      <w:r>
        <w:rPr>
          <w:sz w:val="28"/>
        </w:rPr>
        <w:t>4</w:t>
      </w:r>
      <w:proofErr w:type="gramEnd"/>
      <w:r>
        <w:rPr>
          <w:sz w:val="28"/>
        </w:rPr>
        <w:t xml:space="preserve"> </w:t>
      </w:r>
    </w:p>
    <w:p w14:paraId="2F4E3A37" w14:textId="77777777" w:rsidR="00266D3A" w:rsidRDefault="00420B78">
      <w:pPr>
        <w:numPr>
          <w:ilvl w:val="0"/>
          <w:numId w:val="1"/>
        </w:numPr>
        <w:spacing w:after="22" w:line="268" w:lineRule="auto"/>
        <w:ind w:right="0" w:hanging="580"/>
      </w:pPr>
      <w:r>
        <w:rPr>
          <w:sz w:val="28"/>
        </w:rPr>
        <w:t xml:space="preserve">Types of bullying                                                                               5 </w:t>
      </w:r>
    </w:p>
    <w:p w14:paraId="671C2339" w14:textId="77777777" w:rsidR="00266D3A" w:rsidRDefault="00420B78">
      <w:pPr>
        <w:numPr>
          <w:ilvl w:val="0"/>
          <w:numId w:val="1"/>
        </w:numPr>
        <w:spacing w:after="17" w:line="268" w:lineRule="auto"/>
        <w:ind w:right="0" w:hanging="580"/>
      </w:pPr>
      <w:r>
        <w:rPr>
          <w:sz w:val="28"/>
        </w:rPr>
        <w:t xml:space="preserve">Vulnerable groups                                                                              6 </w:t>
      </w:r>
    </w:p>
    <w:p w14:paraId="3D803A58" w14:textId="77777777" w:rsidR="00266D3A" w:rsidRDefault="00420B78">
      <w:pPr>
        <w:numPr>
          <w:ilvl w:val="0"/>
          <w:numId w:val="1"/>
        </w:numPr>
        <w:spacing w:after="17" w:line="268" w:lineRule="auto"/>
        <w:ind w:right="0" w:hanging="580"/>
      </w:pPr>
      <w:r>
        <w:rPr>
          <w:sz w:val="28"/>
        </w:rPr>
        <w:t xml:space="preserve">Safeguarding                                                                                     6              </w:t>
      </w:r>
    </w:p>
    <w:p w14:paraId="7B4B0660" w14:textId="77777777" w:rsidR="00266D3A" w:rsidRDefault="00420B78">
      <w:pPr>
        <w:numPr>
          <w:ilvl w:val="0"/>
          <w:numId w:val="1"/>
        </w:numPr>
        <w:spacing w:after="17" w:line="268" w:lineRule="auto"/>
        <w:ind w:right="0" w:hanging="580"/>
      </w:pPr>
      <w:r>
        <w:rPr>
          <w:sz w:val="28"/>
        </w:rPr>
        <w:t xml:space="preserve">Signs of bullying                                                                                7 </w:t>
      </w:r>
    </w:p>
    <w:p w14:paraId="08408ADD" w14:textId="77777777" w:rsidR="00266D3A" w:rsidRDefault="00420B78">
      <w:pPr>
        <w:numPr>
          <w:ilvl w:val="0"/>
          <w:numId w:val="1"/>
        </w:numPr>
        <w:spacing w:after="17" w:line="268" w:lineRule="auto"/>
        <w:ind w:right="0" w:hanging="580"/>
      </w:pPr>
      <w:r>
        <w:rPr>
          <w:sz w:val="28"/>
        </w:rPr>
        <w:t xml:space="preserve">Bullying Prevention                                                                            7               </w:t>
      </w:r>
    </w:p>
    <w:p w14:paraId="64F7C6F7" w14:textId="77777777" w:rsidR="008C4991" w:rsidRPr="008C4991" w:rsidRDefault="00420B78" w:rsidP="008C4991">
      <w:pPr>
        <w:numPr>
          <w:ilvl w:val="0"/>
          <w:numId w:val="1"/>
        </w:numPr>
        <w:spacing w:after="0" w:line="268" w:lineRule="auto"/>
        <w:ind w:right="0" w:hanging="580"/>
      </w:pPr>
      <w:r>
        <w:rPr>
          <w:sz w:val="28"/>
        </w:rPr>
        <w:t xml:space="preserve">Addressing Incidents </w:t>
      </w:r>
      <w:r w:rsidR="008C4991">
        <w:rPr>
          <w:sz w:val="28"/>
        </w:rPr>
        <w:t>of Bullying &amp; Supporting Those Subjected</w:t>
      </w:r>
    </w:p>
    <w:p w14:paraId="6285B029" w14:textId="60F4C4F2" w:rsidR="00266D3A" w:rsidRDefault="008C4991" w:rsidP="005A1CFE">
      <w:pPr>
        <w:spacing w:after="0" w:line="268" w:lineRule="auto"/>
        <w:ind w:left="125" w:right="0" w:firstLine="0"/>
      </w:pPr>
      <w:r>
        <w:rPr>
          <w:sz w:val="28"/>
        </w:rPr>
        <w:t xml:space="preserve">        to Bullying </w:t>
      </w:r>
      <w:r w:rsidR="00420B78">
        <w:rPr>
          <w:sz w:val="28"/>
        </w:rPr>
        <w:t xml:space="preserve">&amp; </w:t>
      </w:r>
      <w:r>
        <w:rPr>
          <w:sz w:val="28"/>
        </w:rPr>
        <w:t xml:space="preserve">Those who Have Demonstrated Bullying Behaviours </w:t>
      </w:r>
      <w:r w:rsidR="00420B78" w:rsidRPr="008C4991">
        <w:rPr>
          <w:sz w:val="28"/>
        </w:rPr>
        <w:t xml:space="preserve"> </w:t>
      </w:r>
      <w:r>
        <w:rPr>
          <w:sz w:val="28"/>
        </w:rPr>
        <w:t xml:space="preserve">  8</w:t>
      </w:r>
      <w:r w:rsidR="00420B78" w:rsidRPr="008C4991">
        <w:rPr>
          <w:sz w:val="28"/>
        </w:rPr>
        <w:t xml:space="preserve">                                                </w:t>
      </w:r>
      <w:r>
        <w:rPr>
          <w:sz w:val="28"/>
        </w:rPr>
        <w:t xml:space="preserve">                             </w:t>
      </w:r>
      <w:r w:rsidR="00420B78">
        <w:rPr>
          <w:sz w:val="28"/>
        </w:rPr>
        <w:t xml:space="preserve">                                                  </w:t>
      </w:r>
      <w:r w:rsidR="005A1CFE">
        <w:rPr>
          <w:sz w:val="28"/>
        </w:rPr>
        <w:t xml:space="preserve">                            </w:t>
      </w:r>
    </w:p>
    <w:p w14:paraId="3DC3F866" w14:textId="77777777" w:rsidR="00266D3A" w:rsidRDefault="00420B78">
      <w:pPr>
        <w:numPr>
          <w:ilvl w:val="0"/>
          <w:numId w:val="1"/>
        </w:numPr>
        <w:spacing w:after="17" w:line="268" w:lineRule="auto"/>
        <w:ind w:right="0" w:hanging="580"/>
      </w:pPr>
      <w:r>
        <w:rPr>
          <w:sz w:val="28"/>
        </w:rPr>
        <w:t xml:space="preserve">Racist Bullying                                                                                   9 </w:t>
      </w:r>
    </w:p>
    <w:p w14:paraId="54A9F7FE" w14:textId="77777777" w:rsidR="005A1CFE" w:rsidRPr="005A1CFE" w:rsidRDefault="00420B78">
      <w:pPr>
        <w:numPr>
          <w:ilvl w:val="0"/>
          <w:numId w:val="1"/>
        </w:numPr>
        <w:spacing w:after="22" w:line="268" w:lineRule="auto"/>
        <w:ind w:right="0" w:hanging="580"/>
      </w:pPr>
      <w:r>
        <w:rPr>
          <w:sz w:val="28"/>
        </w:rPr>
        <w:t xml:space="preserve">Reporting &amp; Recording Bullying Incidents </w:t>
      </w:r>
    </w:p>
    <w:p w14:paraId="221D434A" w14:textId="2966C45A" w:rsidR="00266D3A" w:rsidRDefault="005A1CFE">
      <w:pPr>
        <w:numPr>
          <w:ilvl w:val="0"/>
          <w:numId w:val="1"/>
        </w:numPr>
        <w:spacing w:after="22" w:line="268" w:lineRule="auto"/>
        <w:ind w:right="0" w:hanging="580"/>
      </w:pPr>
      <w:r>
        <w:rPr>
          <w:sz w:val="28"/>
        </w:rPr>
        <w:t xml:space="preserve">Terminology                                              </w:t>
      </w:r>
      <w:r w:rsidR="00420B78">
        <w:rPr>
          <w:sz w:val="28"/>
        </w:rPr>
        <w:t xml:space="preserve">                                       10               </w:t>
      </w:r>
    </w:p>
    <w:p w14:paraId="57AB2661" w14:textId="62B04CC0" w:rsidR="00266D3A" w:rsidRDefault="00420B78">
      <w:pPr>
        <w:numPr>
          <w:ilvl w:val="0"/>
          <w:numId w:val="1"/>
        </w:numPr>
        <w:spacing w:after="17" w:line="268" w:lineRule="auto"/>
        <w:ind w:right="0" w:hanging="580"/>
      </w:pPr>
      <w:r>
        <w:rPr>
          <w:sz w:val="28"/>
        </w:rPr>
        <w:t xml:space="preserve">Training                                                              </w:t>
      </w:r>
      <w:r w:rsidR="005A1CFE">
        <w:rPr>
          <w:sz w:val="28"/>
        </w:rPr>
        <w:t xml:space="preserve">                             11</w:t>
      </w:r>
    </w:p>
    <w:p w14:paraId="5BEC2F6D" w14:textId="324E730E" w:rsidR="00266D3A" w:rsidRDefault="00420B78">
      <w:pPr>
        <w:numPr>
          <w:ilvl w:val="0"/>
          <w:numId w:val="1"/>
        </w:numPr>
        <w:spacing w:after="43" w:line="268" w:lineRule="auto"/>
        <w:ind w:right="0" w:hanging="580"/>
      </w:pPr>
      <w:r>
        <w:rPr>
          <w:sz w:val="28"/>
        </w:rPr>
        <w:t xml:space="preserve">Links to other Policies                                                         </w:t>
      </w:r>
      <w:r w:rsidR="005A1CFE">
        <w:rPr>
          <w:sz w:val="28"/>
        </w:rPr>
        <w:t xml:space="preserve">             11</w:t>
      </w:r>
      <w:r>
        <w:rPr>
          <w:sz w:val="28"/>
        </w:rPr>
        <w:t xml:space="preserve"> </w:t>
      </w:r>
    </w:p>
    <w:p w14:paraId="0EE460C9" w14:textId="09D911DD" w:rsidR="00266D3A" w:rsidRPr="005A1CFE" w:rsidRDefault="00420B78">
      <w:pPr>
        <w:numPr>
          <w:ilvl w:val="0"/>
          <w:numId w:val="1"/>
        </w:numPr>
        <w:spacing w:after="218" w:line="268" w:lineRule="auto"/>
        <w:ind w:right="0" w:hanging="580"/>
      </w:pPr>
      <w:r>
        <w:rPr>
          <w:sz w:val="28"/>
        </w:rPr>
        <w:t xml:space="preserve">Useful resources/websites                                </w:t>
      </w:r>
      <w:r w:rsidR="005A1CFE">
        <w:rPr>
          <w:sz w:val="28"/>
        </w:rPr>
        <w:t xml:space="preserve">                              11</w:t>
      </w:r>
    </w:p>
    <w:p w14:paraId="2BC29A1F" w14:textId="1E43635F" w:rsidR="005A1CFE" w:rsidRDefault="005A1CFE">
      <w:pPr>
        <w:numPr>
          <w:ilvl w:val="0"/>
          <w:numId w:val="1"/>
        </w:numPr>
        <w:spacing w:after="218" w:line="268" w:lineRule="auto"/>
        <w:ind w:right="0" w:hanging="580"/>
      </w:pPr>
      <w:r>
        <w:rPr>
          <w:sz w:val="28"/>
        </w:rPr>
        <w:t>Impact Statement                                                                           12</w:t>
      </w:r>
    </w:p>
    <w:p w14:paraId="6A61BFFB" w14:textId="6B12798A" w:rsidR="00266D3A" w:rsidRDefault="00420B78">
      <w:pPr>
        <w:spacing w:after="0" w:line="268" w:lineRule="auto"/>
        <w:ind w:left="135" w:right="0"/>
      </w:pPr>
      <w:r>
        <w:rPr>
          <w:sz w:val="28"/>
        </w:rPr>
        <w:t>Appendix 1: Trust Bullying Report</w:t>
      </w:r>
      <w:r w:rsidR="005A1CFE">
        <w:rPr>
          <w:sz w:val="28"/>
        </w:rPr>
        <w:t>ing</w:t>
      </w:r>
      <w:r>
        <w:rPr>
          <w:sz w:val="28"/>
        </w:rPr>
        <w:t xml:space="preserve"> Form    </w:t>
      </w:r>
      <w:r w:rsidR="005A1CFE">
        <w:rPr>
          <w:sz w:val="28"/>
        </w:rPr>
        <w:t xml:space="preserve"> </w:t>
      </w:r>
      <w:r>
        <w:rPr>
          <w:sz w:val="28"/>
        </w:rPr>
        <w:t xml:space="preserve">          </w:t>
      </w:r>
      <w:r w:rsidR="005A1CFE">
        <w:rPr>
          <w:sz w:val="28"/>
        </w:rPr>
        <w:t xml:space="preserve">                              13</w:t>
      </w:r>
      <w:r>
        <w:rPr>
          <w:sz w:val="28"/>
        </w:rPr>
        <w:t xml:space="preserve"> </w:t>
      </w:r>
    </w:p>
    <w:p w14:paraId="430EEC88" w14:textId="05E6C58E" w:rsidR="00266D3A" w:rsidRDefault="00420B78">
      <w:pPr>
        <w:spacing w:after="0" w:line="268" w:lineRule="auto"/>
        <w:ind w:left="135" w:right="0"/>
      </w:pPr>
      <w:r>
        <w:rPr>
          <w:sz w:val="28"/>
        </w:rPr>
        <w:t xml:space="preserve">Appendix 2: Recommended Sanctions                          </w:t>
      </w:r>
      <w:r w:rsidR="00444977">
        <w:rPr>
          <w:sz w:val="28"/>
        </w:rPr>
        <w:t xml:space="preserve">                           16</w:t>
      </w:r>
      <w:r>
        <w:rPr>
          <w:sz w:val="28"/>
        </w:rPr>
        <w:t xml:space="preserve"> </w:t>
      </w:r>
    </w:p>
    <w:p w14:paraId="2E94E9E9" w14:textId="04E45A10" w:rsidR="00266D3A" w:rsidRDefault="00420B78">
      <w:pPr>
        <w:spacing w:after="0" w:line="268" w:lineRule="auto"/>
        <w:ind w:left="135" w:right="0"/>
        <w:rPr>
          <w:sz w:val="28"/>
        </w:rPr>
      </w:pPr>
      <w:r>
        <w:rPr>
          <w:sz w:val="28"/>
        </w:rPr>
        <w:t>Appendix 3</w:t>
      </w:r>
      <w:proofErr w:type="gramStart"/>
      <w:r>
        <w:rPr>
          <w:sz w:val="28"/>
        </w:rPr>
        <w:t>:</w:t>
      </w:r>
      <w:r w:rsidR="006B7608" w:rsidRPr="006B7608">
        <w:rPr>
          <w:sz w:val="28"/>
          <w:szCs w:val="28"/>
        </w:rPr>
        <w:t xml:space="preserve"> :</w:t>
      </w:r>
      <w:proofErr w:type="gramEnd"/>
      <w:r w:rsidR="006B7608" w:rsidRPr="006B7608">
        <w:rPr>
          <w:sz w:val="28"/>
          <w:szCs w:val="28"/>
        </w:rPr>
        <w:t xml:space="preserve"> </w:t>
      </w:r>
      <w:r w:rsidR="006B7608">
        <w:rPr>
          <w:sz w:val="28"/>
          <w:szCs w:val="28"/>
        </w:rPr>
        <w:t xml:space="preserve">Resources &amp; Info. from 2023 Anti-Bullying Wk.               </w:t>
      </w:r>
      <w:r w:rsidR="00444977">
        <w:rPr>
          <w:sz w:val="28"/>
        </w:rPr>
        <w:t>17</w:t>
      </w:r>
    </w:p>
    <w:p w14:paraId="611BABC9" w14:textId="2EB09F57" w:rsidR="006B7608" w:rsidRPr="006B7608" w:rsidRDefault="006B7608">
      <w:pPr>
        <w:spacing w:after="0" w:line="268" w:lineRule="auto"/>
        <w:ind w:left="135" w:right="0"/>
        <w:rPr>
          <w:sz w:val="28"/>
          <w:szCs w:val="28"/>
        </w:rPr>
      </w:pPr>
      <w:r w:rsidRPr="006B7608">
        <w:rPr>
          <w:sz w:val="28"/>
          <w:szCs w:val="28"/>
        </w:rPr>
        <w:t xml:space="preserve">Appendix 4 </w:t>
      </w:r>
      <w:r>
        <w:rPr>
          <w:sz w:val="28"/>
        </w:rPr>
        <w:t xml:space="preserve">Child-Friendly Leaflet                                                         18                                                      </w:t>
      </w:r>
    </w:p>
    <w:p w14:paraId="21DE5495" w14:textId="77777777" w:rsidR="00266D3A" w:rsidRDefault="00420B78">
      <w:pPr>
        <w:spacing w:after="7" w:line="259" w:lineRule="auto"/>
        <w:ind w:left="0" w:right="0" w:firstLine="0"/>
      </w:pPr>
      <w:r>
        <w:rPr>
          <w:b/>
          <w:sz w:val="28"/>
        </w:rPr>
        <w:t xml:space="preserve"> </w:t>
      </w:r>
    </w:p>
    <w:p w14:paraId="695F8FCC" w14:textId="77777777" w:rsidR="00266D3A" w:rsidRDefault="00420B78">
      <w:pPr>
        <w:spacing w:after="3" w:line="259" w:lineRule="auto"/>
        <w:ind w:left="0" w:right="0" w:firstLine="0"/>
      </w:pPr>
      <w:r>
        <w:rPr>
          <w:b/>
          <w:sz w:val="28"/>
        </w:rPr>
        <w:t xml:space="preserve"> </w:t>
      </w:r>
    </w:p>
    <w:p w14:paraId="121C83BE" w14:textId="77777777" w:rsidR="00266D3A" w:rsidRDefault="00420B78">
      <w:pPr>
        <w:spacing w:after="7" w:line="259" w:lineRule="auto"/>
        <w:ind w:left="0" w:right="0" w:firstLine="0"/>
      </w:pPr>
      <w:r>
        <w:rPr>
          <w:b/>
          <w:sz w:val="28"/>
        </w:rPr>
        <w:t xml:space="preserve"> </w:t>
      </w:r>
    </w:p>
    <w:p w14:paraId="6AF6C273" w14:textId="77777777" w:rsidR="00266D3A" w:rsidRDefault="00420B78">
      <w:pPr>
        <w:spacing w:after="3" w:line="259" w:lineRule="auto"/>
        <w:ind w:left="0" w:right="0" w:firstLine="0"/>
      </w:pPr>
      <w:r>
        <w:rPr>
          <w:b/>
          <w:sz w:val="28"/>
        </w:rPr>
        <w:t xml:space="preserve"> </w:t>
      </w:r>
    </w:p>
    <w:p w14:paraId="178E98FC" w14:textId="77777777" w:rsidR="00266D3A" w:rsidRDefault="00420B78">
      <w:pPr>
        <w:spacing w:after="7" w:line="259" w:lineRule="auto"/>
        <w:ind w:left="0" w:right="0" w:firstLine="0"/>
      </w:pPr>
      <w:r>
        <w:rPr>
          <w:b/>
          <w:sz w:val="28"/>
        </w:rPr>
        <w:t xml:space="preserve"> </w:t>
      </w:r>
    </w:p>
    <w:p w14:paraId="548FC1E7" w14:textId="77777777" w:rsidR="00266D3A" w:rsidRDefault="00420B78">
      <w:pPr>
        <w:spacing w:after="2" w:line="259" w:lineRule="auto"/>
        <w:ind w:left="0" w:right="0" w:firstLine="0"/>
      </w:pPr>
      <w:r>
        <w:rPr>
          <w:b/>
          <w:sz w:val="28"/>
        </w:rPr>
        <w:t xml:space="preserve"> </w:t>
      </w:r>
    </w:p>
    <w:p w14:paraId="2A0EAA43" w14:textId="77777777" w:rsidR="00266D3A" w:rsidRDefault="00420B78">
      <w:pPr>
        <w:spacing w:after="7" w:line="259" w:lineRule="auto"/>
        <w:ind w:left="0" w:right="0" w:firstLine="0"/>
      </w:pPr>
      <w:r>
        <w:rPr>
          <w:b/>
          <w:sz w:val="28"/>
        </w:rPr>
        <w:t xml:space="preserve"> </w:t>
      </w:r>
    </w:p>
    <w:p w14:paraId="0FA6A309" w14:textId="77777777" w:rsidR="00266D3A" w:rsidRDefault="00420B78">
      <w:pPr>
        <w:spacing w:after="3" w:line="259" w:lineRule="auto"/>
        <w:ind w:left="0" w:right="0" w:firstLine="0"/>
      </w:pPr>
      <w:r>
        <w:rPr>
          <w:b/>
          <w:sz w:val="28"/>
        </w:rPr>
        <w:lastRenderedPageBreak/>
        <w:t xml:space="preserve"> </w:t>
      </w:r>
    </w:p>
    <w:p w14:paraId="06C949D1" w14:textId="77777777" w:rsidR="00266D3A" w:rsidRDefault="00420B78">
      <w:pPr>
        <w:spacing w:after="0" w:line="259" w:lineRule="auto"/>
        <w:ind w:left="0" w:right="0" w:firstLine="0"/>
      </w:pPr>
      <w:r>
        <w:rPr>
          <w:b/>
          <w:sz w:val="28"/>
        </w:rPr>
        <w:t xml:space="preserve"> </w:t>
      </w:r>
    </w:p>
    <w:p w14:paraId="73219D95" w14:textId="77777777" w:rsidR="00266D3A" w:rsidRDefault="00420B78">
      <w:pPr>
        <w:pStyle w:val="Heading2"/>
      </w:pPr>
      <w:r>
        <w:t>Anti-Bullying Policy</w:t>
      </w:r>
      <w:r>
        <w:rPr>
          <w:b w:val="0"/>
          <w:u w:val="none"/>
        </w:rPr>
        <w:t xml:space="preserve"> </w:t>
      </w:r>
    </w:p>
    <w:p w14:paraId="6BA741FB" w14:textId="77777777" w:rsidR="00266D3A" w:rsidRDefault="00420B78">
      <w:pPr>
        <w:pStyle w:val="Heading3"/>
        <w:spacing w:after="0" w:line="258" w:lineRule="auto"/>
        <w:ind w:left="355" w:right="0"/>
      </w:pPr>
      <w:r>
        <w:t>1.</w:t>
      </w:r>
      <w:r>
        <w:rPr>
          <w:rFonts w:ascii="Arial" w:eastAsia="Arial" w:hAnsi="Arial" w:cs="Arial"/>
        </w:rPr>
        <w:t xml:space="preserve"> </w:t>
      </w:r>
      <w:r>
        <w:rPr>
          <w:u w:val="single" w:color="000000"/>
        </w:rPr>
        <w:t>Trust Ethos</w:t>
      </w:r>
      <w:r>
        <w:t xml:space="preserve">  </w:t>
      </w:r>
    </w:p>
    <w:p w14:paraId="0A9B26E8" w14:textId="77777777" w:rsidR="00266D3A" w:rsidRDefault="00420B78">
      <w:pPr>
        <w:spacing w:after="64"/>
        <w:ind w:left="-5" w:right="42"/>
        <w:jc w:val="both"/>
      </w:pPr>
      <w:r>
        <w:rPr>
          <w:sz w:val="28"/>
        </w:rPr>
        <w:t xml:space="preserve">    </w:t>
      </w:r>
      <w:r>
        <w:rPr>
          <w:b/>
        </w:rPr>
        <w:t>The Harmony Trust does not tolerate bullying of any kind.</w:t>
      </w:r>
      <w:r>
        <w:t xml:space="preserve">  All incidents of bullying are challenged and dealt with swiftly in line with this policy. Our aim is to provide all our pupils with a very clear awareness of what constitutes bullying and what to do if they are bullied or witness bullying, so that they are safe in our academies and are well prepared for the future.  </w:t>
      </w:r>
      <w:r>
        <w:rPr>
          <w:b/>
          <w:sz w:val="28"/>
        </w:rPr>
        <w:t xml:space="preserve"> </w:t>
      </w:r>
    </w:p>
    <w:p w14:paraId="7D305B55" w14:textId="77777777" w:rsidR="00266D3A" w:rsidRDefault="00420B78">
      <w:pPr>
        <w:pStyle w:val="Heading3"/>
        <w:spacing w:after="0" w:line="258" w:lineRule="auto"/>
        <w:ind w:left="355" w:right="0"/>
      </w:pPr>
      <w:r>
        <w:t>2.</w:t>
      </w:r>
      <w:r>
        <w:rPr>
          <w:rFonts w:ascii="Arial" w:eastAsia="Arial" w:hAnsi="Arial" w:cs="Arial"/>
        </w:rPr>
        <w:t xml:space="preserve"> </w:t>
      </w:r>
      <w:r>
        <w:rPr>
          <w:u w:val="single" w:color="000000"/>
        </w:rPr>
        <w:t>Definition</w:t>
      </w:r>
      <w:r>
        <w:t xml:space="preserve"> </w:t>
      </w:r>
    </w:p>
    <w:p w14:paraId="432CCFE7" w14:textId="3B54AB4D" w:rsidR="00266D3A" w:rsidRDefault="00420B78">
      <w:pPr>
        <w:spacing w:after="4"/>
        <w:ind w:left="-5" w:right="42"/>
        <w:jc w:val="both"/>
      </w:pPr>
      <w:r>
        <w:t xml:space="preserve">At the Harmony Trust, we are aware that pupils may be bullied in any school or setting and recognise that preventing, raising </w:t>
      </w:r>
      <w:proofErr w:type="gramStart"/>
      <w:r>
        <w:t>awareness</w:t>
      </w:r>
      <w:proofErr w:type="gramEnd"/>
      <w:r>
        <w:t xml:space="preserve"> and consistently responding to any cases of bullying should be a priority to ensure the safety and well-being of our pupils. The suppo</w:t>
      </w:r>
      <w:r w:rsidR="008C4991">
        <w:t>rt of those who have been subjected to bullying behaviour</w:t>
      </w:r>
      <w:r>
        <w:t xml:space="preserve"> and </w:t>
      </w:r>
      <w:r w:rsidR="00AA00C0">
        <w:t>those who have used bullying behaviour</w:t>
      </w:r>
      <w:r>
        <w:t xml:space="preserve"> is recognised as a key element of this policy.  </w:t>
      </w:r>
    </w:p>
    <w:p w14:paraId="2930ACDB" w14:textId="77777777" w:rsidR="00266D3A" w:rsidRDefault="00420B78">
      <w:pPr>
        <w:spacing w:after="0" w:line="259" w:lineRule="auto"/>
        <w:ind w:left="0" w:right="0" w:firstLine="0"/>
      </w:pPr>
      <w:r>
        <w:t xml:space="preserve"> </w:t>
      </w:r>
    </w:p>
    <w:p w14:paraId="4B642287" w14:textId="77777777" w:rsidR="00266D3A" w:rsidRDefault="00420B78">
      <w:pPr>
        <w:spacing w:after="9"/>
        <w:ind w:right="39"/>
      </w:pPr>
      <w:r>
        <w:t xml:space="preserve">Whilst there is no legal definition of bullying The Harmony Trust define it as  </w:t>
      </w:r>
    </w:p>
    <w:p w14:paraId="5B8D6E22" w14:textId="77777777" w:rsidR="00266D3A" w:rsidRDefault="00420B78">
      <w:pPr>
        <w:spacing w:after="33" w:line="259" w:lineRule="auto"/>
        <w:ind w:left="0" w:right="0" w:firstLine="0"/>
      </w:pPr>
      <w:r>
        <w:t xml:space="preserve"> </w:t>
      </w:r>
    </w:p>
    <w:p w14:paraId="5BC6E711" w14:textId="77777777" w:rsidR="00266D3A" w:rsidRDefault="00420B78">
      <w:pPr>
        <w:spacing w:after="0" w:line="248" w:lineRule="auto"/>
        <w:ind w:left="826" w:right="39" w:firstLine="0"/>
        <w:jc w:val="center"/>
      </w:pPr>
      <w:r>
        <w:rPr>
          <w:sz w:val="28"/>
        </w:rPr>
        <w:t>‘</w:t>
      </w:r>
      <w:proofErr w:type="gramStart"/>
      <w:r>
        <w:rPr>
          <w:b/>
          <w:sz w:val="28"/>
        </w:rPr>
        <w:t>behaviour</w:t>
      </w:r>
      <w:proofErr w:type="gramEnd"/>
      <w:r>
        <w:rPr>
          <w:b/>
          <w:sz w:val="28"/>
        </w:rPr>
        <w:t xml:space="preserve"> by an individual or group, repeated over time, that intentionally hurts another individual or group either physically or emotionally’</w:t>
      </w:r>
      <w:r>
        <w:rPr>
          <w:sz w:val="28"/>
        </w:rPr>
        <w:t xml:space="preserve">.  </w:t>
      </w:r>
    </w:p>
    <w:p w14:paraId="789B5369" w14:textId="77777777" w:rsidR="00266D3A" w:rsidRDefault="00420B78">
      <w:pPr>
        <w:spacing w:after="0" w:line="259" w:lineRule="auto"/>
        <w:ind w:left="0" w:right="0" w:firstLine="0"/>
      </w:pPr>
      <w:r>
        <w:t xml:space="preserve"> </w:t>
      </w:r>
    </w:p>
    <w:p w14:paraId="79DBD3FC" w14:textId="77777777" w:rsidR="00266D3A" w:rsidRDefault="00420B78">
      <w:pPr>
        <w:spacing w:after="14" w:line="259" w:lineRule="auto"/>
        <w:ind w:left="0" w:right="0" w:firstLine="0"/>
      </w:pPr>
      <w:r>
        <w:rPr>
          <w:b/>
          <w:u w:val="single" w:color="000000"/>
        </w:rPr>
        <w:t xml:space="preserve">Bullying can take many forms, for </w:t>
      </w:r>
      <w:proofErr w:type="gramStart"/>
      <w:r>
        <w:rPr>
          <w:b/>
          <w:u w:val="single" w:color="000000"/>
        </w:rPr>
        <w:t>instance;</w:t>
      </w:r>
      <w:proofErr w:type="gramEnd"/>
      <w:r>
        <w:rPr>
          <w:b/>
        </w:rPr>
        <w:t xml:space="preserve"> </w:t>
      </w:r>
    </w:p>
    <w:p w14:paraId="016059AB" w14:textId="77777777" w:rsidR="00266D3A" w:rsidRDefault="00420B78">
      <w:pPr>
        <w:numPr>
          <w:ilvl w:val="0"/>
          <w:numId w:val="2"/>
        </w:numPr>
        <w:ind w:right="39" w:hanging="435"/>
      </w:pPr>
      <w:r>
        <w:rPr>
          <w:b/>
        </w:rPr>
        <w:t>Physical Abuse</w:t>
      </w:r>
      <w:r>
        <w:t xml:space="preserve"> - hitting, </w:t>
      </w:r>
      <w:proofErr w:type="gramStart"/>
      <w:r>
        <w:t>slapping</w:t>
      </w:r>
      <w:proofErr w:type="gramEnd"/>
      <w:r>
        <w:t xml:space="preserve"> or pushing someone.   </w:t>
      </w:r>
    </w:p>
    <w:p w14:paraId="685CB6FB" w14:textId="77777777" w:rsidR="00266D3A" w:rsidRDefault="00420B78">
      <w:pPr>
        <w:numPr>
          <w:ilvl w:val="0"/>
          <w:numId w:val="2"/>
        </w:numPr>
        <w:ind w:right="39" w:hanging="435"/>
      </w:pPr>
      <w:r>
        <w:rPr>
          <w:b/>
        </w:rPr>
        <w:t>Verbal Abuse</w:t>
      </w:r>
      <w:r>
        <w:t xml:space="preserve"> - name-calling, gossiping or threatening </w:t>
      </w:r>
      <w:proofErr w:type="gramStart"/>
      <w:r>
        <w:t>someone</w:t>
      </w:r>
      <w:proofErr w:type="gramEnd"/>
      <w:r>
        <w:t xml:space="preserve"> </w:t>
      </w:r>
    </w:p>
    <w:p w14:paraId="47E4AE6D" w14:textId="77777777" w:rsidR="00266D3A" w:rsidRDefault="00420B78">
      <w:pPr>
        <w:numPr>
          <w:ilvl w:val="0"/>
          <w:numId w:val="2"/>
        </w:numPr>
        <w:ind w:right="39" w:hanging="435"/>
      </w:pPr>
      <w:r>
        <w:rPr>
          <w:b/>
        </w:rPr>
        <w:t xml:space="preserve">Non- verbal </w:t>
      </w:r>
      <w:proofErr w:type="gramStart"/>
      <w:r>
        <w:rPr>
          <w:b/>
        </w:rPr>
        <w:t>abuse</w:t>
      </w:r>
      <w:r>
        <w:t xml:space="preserve">  -</w:t>
      </w:r>
      <w:proofErr w:type="gramEnd"/>
      <w:r>
        <w:t xml:space="preserve"> hand signs or text messages </w:t>
      </w:r>
    </w:p>
    <w:p w14:paraId="2B04587A" w14:textId="77777777" w:rsidR="00266D3A" w:rsidRDefault="00420B78">
      <w:pPr>
        <w:numPr>
          <w:ilvl w:val="0"/>
          <w:numId w:val="2"/>
        </w:numPr>
        <w:ind w:right="39" w:hanging="435"/>
      </w:pPr>
      <w:r>
        <w:rPr>
          <w:b/>
        </w:rPr>
        <w:t xml:space="preserve">Emotional </w:t>
      </w:r>
      <w:proofErr w:type="gramStart"/>
      <w:r>
        <w:rPr>
          <w:b/>
        </w:rPr>
        <w:t>Abuse</w:t>
      </w:r>
      <w:r>
        <w:t xml:space="preserve">  -</w:t>
      </w:r>
      <w:proofErr w:type="gramEnd"/>
      <w:r>
        <w:t xml:space="preserve"> undermining, constant criticism or spreading rumours, controlling or manipulating someone, making silent, hoax or abusive calls, intimidation, isolating or excluding a person from a group  </w:t>
      </w:r>
    </w:p>
    <w:p w14:paraId="60C301BB" w14:textId="77777777" w:rsidR="00266D3A" w:rsidRDefault="00420B78">
      <w:pPr>
        <w:numPr>
          <w:ilvl w:val="0"/>
          <w:numId w:val="2"/>
        </w:numPr>
        <w:spacing w:after="0" w:line="259" w:lineRule="auto"/>
        <w:ind w:right="39" w:hanging="435"/>
      </w:pPr>
      <w:r>
        <w:rPr>
          <w:b/>
        </w:rPr>
        <w:t xml:space="preserve">Cyber-bullying/ Online bullying  </w:t>
      </w:r>
    </w:p>
    <w:p w14:paraId="342652BA" w14:textId="77777777" w:rsidR="00266D3A" w:rsidRDefault="00420B78">
      <w:pPr>
        <w:spacing w:after="0" w:line="259" w:lineRule="auto"/>
        <w:ind w:left="0" w:right="0" w:firstLine="0"/>
      </w:pPr>
      <w:r>
        <w:rPr>
          <w:color w:val="FF0000"/>
        </w:rPr>
        <w:t xml:space="preserve"> </w:t>
      </w:r>
    </w:p>
    <w:p w14:paraId="3D4083B6" w14:textId="77777777" w:rsidR="00266D3A" w:rsidRDefault="00420B78">
      <w:pPr>
        <w:spacing w:after="20"/>
        <w:ind w:right="39"/>
      </w:pPr>
      <w:r>
        <w:t xml:space="preserve">Bullying can be motivated by prejudice against a particular characteristic of a person or group, for example their </w:t>
      </w:r>
    </w:p>
    <w:p w14:paraId="6F09A44C" w14:textId="77777777" w:rsidR="00266D3A" w:rsidRDefault="00420B78">
      <w:pPr>
        <w:numPr>
          <w:ilvl w:val="0"/>
          <w:numId w:val="2"/>
        </w:numPr>
        <w:ind w:right="39" w:hanging="435"/>
      </w:pPr>
      <w:r>
        <w:t xml:space="preserve">Race, gender, sexual orientation, being transgender – these are also ‘hate </w:t>
      </w:r>
      <w:proofErr w:type="gramStart"/>
      <w:r>
        <w:t>crimes’</w:t>
      </w:r>
      <w:proofErr w:type="gramEnd"/>
      <w:r>
        <w:t xml:space="preserve">  </w:t>
      </w:r>
    </w:p>
    <w:p w14:paraId="5FF0E6E0" w14:textId="77777777" w:rsidR="00266D3A" w:rsidRDefault="00420B78">
      <w:pPr>
        <w:numPr>
          <w:ilvl w:val="0"/>
          <w:numId w:val="2"/>
        </w:numPr>
        <w:ind w:right="39" w:hanging="435"/>
      </w:pPr>
      <w:r>
        <w:t xml:space="preserve">Religion or faith </w:t>
      </w:r>
    </w:p>
    <w:p w14:paraId="37D6158A" w14:textId="77777777" w:rsidR="00266D3A" w:rsidRDefault="00420B78">
      <w:pPr>
        <w:numPr>
          <w:ilvl w:val="0"/>
          <w:numId w:val="2"/>
        </w:numPr>
        <w:ind w:right="39" w:hanging="435"/>
      </w:pPr>
      <w:r>
        <w:t xml:space="preserve">Disability </w:t>
      </w:r>
    </w:p>
    <w:p w14:paraId="2B0513C5" w14:textId="77777777" w:rsidR="00266D3A" w:rsidRDefault="00420B78">
      <w:pPr>
        <w:numPr>
          <w:ilvl w:val="0"/>
          <w:numId w:val="2"/>
        </w:numPr>
        <w:ind w:right="39" w:hanging="435"/>
      </w:pPr>
      <w:r>
        <w:t xml:space="preserve">Ethnic background </w:t>
      </w:r>
    </w:p>
    <w:p w14:paraId="7CD42EBA" w14:textId="77777777" w:rsidR="00266D3A" w:rsidRDefault="00420B78">
      <w:pPr>
        <w:numPr>
          <w:ilvl w:val="0"/>
          <w:numId w:val="2"/>
        </w:numPr>
        <w:ind w:right="39" w:hanging="435"/>
      </w:pPr>
      <w:r>
        <w:lastRenderedPageBreak/>
        <w:t xml:space="preserve">because they are adopted or have caring responsibilities. </w:t>
      </w:r>
    </w:p>
    <w:p w14:paraId="73117E51" w14:textId="77777777" w:rsidR="00266D3A" w:rsidRDefault="00420B78">
      <w:pPr>
        <w:numPr>
          <w:ilvl w:val="0"/>
          <w:numId w:val="2"/>
        </w:numPr>
        <w:spacing w:after="225"/>
        <w:ind w:right="39" w:hanging="435"/>
      </w:pPr>
      <w:r>
        <w:t xml:space="preserve">It might be motivated by actual differences between children, or perceived differences. </w:t>
      </w:r>
    </w:p>
    <w:p w14:paraId="0127E73C" w14:textId="77777777" w:rsidR="00266D3A" w:rsidRDefault="00420B78">
      <w:pPr>
        <w:ind w:right="39"/>
      </w:pPr>
      <w:r>
        <w:t xml:space="preserve">Or it could be because a child/ young </w:t>
      </w:r>
      <w:proofErr w:type="gramStart"/>
      <w:r>
        <w:t>person;</w:t>
      </w:r>
      <w:proofErr w:type="gramEnd"/>
      <w:r>
        <w:t xml:space="preserve"> </w:t>
      </w:r>
    </w:p>
    <w:p w14:paraId="72DE9B5F" w14:textId="77777777" w:rsidR="00266D3A" w:rsidRDefault="00420B78">
      <w:pPr>
        <w:numPr>
          <w:ilvl w:val="0"/>
          <w:numId w:val="2"/>
        </w:numPr>
        <w:ind w:right="39" w:hanging="435"/>
      </w:pPr>
      <w:r>
        <w:t xml:space="preserve">Appears to be anxious or have low-self </w:t>
      </w:r>
      <w:proofErr w:type="gramStart"/>
      <w:r>
        <w:t>esteem</w:t>
      </w:r>
      <w:proofErr w:type="gramEnd"/>
      <w:r>
        <w:t xml:space="preserve"> </w:t>
      </w:r>
    </w:p>
    <w:p w14:paraId="60FB7CA7" w14:textId="77777777" w:rsidR="00266D3A" w:rsidRDefault="00420B78">
      <w:pPr>
        <w:numPr>
          <w:ilvl w:val="0"/>
          <w:numId w:val="2"/>
        </w:numPr>
        <w:ind w:right="39" w:hanging="435"/>
      </w:pPr>
      <w:r>
        <w:t xml:space="preserve">Lacks assertiveness </w:t>
      </w:r>
    </w:p>
    <w:p w14:paraId="2AEA02B0" w14:textId="77777777" w:rsidR="00266D3A" w:rsidRDefault="00420B78">
      <w:pPr>
        <w:numPr>
          <w:ilvl w:val="0"/>
          <w:numId w:val="2"/>
        </w:numPr>
        <w:spacing w:after="233"/>
        <w:ind w:right="39" w:hanging="435"/>
      </w:pPr>
      <w:r>
        <w:t xml:space="preserve">Is shy or </w:t>
      </w:r>
      <w:proofErr w:type="gramStart"/>
      <w:r>
        <w:t>introverted</w:t>
      </w:r>
      <w:proofErr w:type="gramEnd"/>
      <w:r>
        <w:t xml:space="preserve"> </w:t>
      </w:r>
    </w:p>
    <w:p w14:paraId="6E75E29E" w14:textId="77777777" w:rsidR="00266D3A" w:rsidRDefault="00420B78">
      <w:pPr>
        <w:spacing w:after="20"/>
        <w:ind w:right="39"/>
      </w:pPr>
      <w:r>
        <w:t xml:space="preserve">Bullying may have immediate, </w:t>
      </w:r>
      <w:proofErr w:type="gramStart"/>
      <w:r>
        <w:t>medium</w:t>
      </w:r>
      <w:proofErr w:type="gramEnd"/>
      <w:r>
        <w:t xml:space="preserve"> and long-term effects on those involved, including bystanders. </w:t>
      </w:r>
    </w:p>
    <w:p w14:paraId="3B83A895" w14:textId="77777777" w:rsidR="00266D3A" w:rsidRDefault="00420B78">
      <w:pPr>
        <w:spacing w:after="8" w:line="259" w:lineRule="auto"/>
        <w:ind w:left="0" w:right="0" w:firstLine="0"/>
      </w:pPr>
      <w:r>
        <w:t xml:space="preserve"> </w:t>
      </w:r>
    </w:p>
    <w:p w14:paraId="44E7263C" w14:textId="4136DD77" w:rsidR="00266D3A" w:rsidRDefault="00420B78">
      <w:pPr>
        <w:spacing w:after="67"/>
        <w:ind w:left="-5" w:right="42"/>
        <w:jc w:val="both"/>
      </w:pPr>
      <w:r>
        <w:t xml:space="preserve">Many experts say that bullying involves an imbalance of power between the </w:t>
      </w:r>
      <w:r w:rsidR="00AA00C0">
        <w:t xml:space="preserve">person using bullying behaviour and the person who is the subject of the behaviour. </w:t>
      </w:r>
      <w:r w:rsidR="00511F62">
        <w:t>This could involve users</w:t>
      </w:r>
      <w:r>
        <w:t xml:space="preserve"> of bullying</w:t>
      </w:r>
      <w:r w:rsidR="00511F62">
        <w:t xml:space="preserve"> behaviour</w:t>
      </w:r>
      <w:r>
        <w:t xml:space="preserve">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  </w:t>
      </w:r>
    </w:p>
    <w:p w14:paraId="72B297EC" w14:textId="77777777" w:rsidR="00266D3A" w:rsidRDefault="00420B78">
      <w:pPr>
        <w:spacing w:after="31" w:line="259" w:lineRule="auto"/>
        <w:ind w:left="0" w:right="0" w:firstLine="0"/>
      </w:pPr>
      <w:r>
        <w:rPr>
          <w:b/>
          <w:sz w:val="28"/>
        </w:rPr>
        <w:t xml:space="preserve"> </w:t>
      </w:r>
    </w:p>
    <w:p w14:paraId="487B278E" w14:textId="77777777" w:rsidR="00266D3A" w:rsidRDefault="00420B78">
      <w:pPr>
        <w:pStyle w:val="Heading3"/>
        <w:spacing w:after="184" w:line="258" w:lineRule="auto"/>
        <w:ind w:left="355" w:right="0"/>
      </w:pPr>
      <w:r>
        <w:t>3.</w:t>
      </w:r>
      <w:r>
        <w:rPr>
          <w:rFonts w:ascii="Arial" w:eastAsia="Arial" w:hAnsi="Arial" w:cs="Arial"/>
        </w:rPr>
        <w:t xml:space="preserve"> </w:t>
      </w:r>
      <w:r>
        <w:rPr>
          <w:u w:val="single" w:color="000000"/>
        </w:rPr>
        <w:t>What bullying is not</w:t>
      </w:r>
      <w:r>
        <w:t xml:space="preserve">  </w:t>
      </w:r>
    </w:p>
    <w:p w14:paraId="37A93EF0" w14:textId="77777777" w:rsidR="00266D3A" w:rsidRDefault="00420B78">
      <w:pPr>
        <w:spacing w:after="16"/>
        <w:ind w:right="39"/>
      </w:pPr>
      <w:r>
        <w:t xml:space="preserve">As we define what bullying is, it is useful to clarify what does not constitute bullying.  </w:t>
      </w:r>
    </w:p>
    <w:p w14:paraId="72E05A8C" w14:textId="77777777" w:rsidR="00266D3A" w:rsidRDefault="00420B78">
      <w:pPr>
        <w:ind w:right="39"/>
      </w:pPr>
      <w:r>
        <w:t xml:space="preserve">Bullying is not- </w:t>
      </w:r>
    </w:p>
    <w:p w14:paraId="23FE9323" w14:textId="77777777" w:rsidR="00266D3A" w:rsidRDefault="00420B78">
      <w:pPr>
        <w:numPr>
          <w:ilvl w:val="0"/>
          <w:numId w:val="3"/>
        </w:numPr>
        <w:ind w:right="39" w:hanging="425"/>
      </w:pPr>
      <w:r>
        <w:t xml:space="preserve">A single incident or conflict between equals whether in person or online </w:t>
      </w:r>
    </w:p>
    <w:p w14:paraId="785F7D4E" w14:textId="77777777" w:rsidR="00266D3A" w:rsidRDefault="00420B78">
      <w:pPr>
        <w:numPr>
          <w:ilvl w:val="0"/>
          <w:numId w:val="3"/>
        </w:numPr>
        <w:ind w:right="39" w:hanging="425"/>
      </w:pPr>
      <w:r>
        <w:t xml:space="preserve">A single episode of social rejection </w:t>
      </w:r>
    </w:p>
    <w:p w14:paraId="02570024" w14:textId="77777777" w:rsidR="00266D3A" w:rsidRDefault="00420B78">
      <w:pPr>
        <w:numPr>
          <w:ilvl w:val="0"/>
          <w:numId w:val="3"/>
        </w:numPr>
        <w:ind w:right="39" w:hanging="425"/>
      </w:pPr>
      <w:r>
        <w:t xml:space="preserve">A random act of aggression or intimidation  </w:t>
      </w:r>
    </w:p>
    <w:p w14:paraId="5EAD20A5" w14:textId="77777777" w:rsidR="00266D3A" w:rsidRDefault="00420B78">
      <w:pPr>
        <w:numPr>
          <w:ilvl w:val="0"/>
          <w:numId w:val="3"/>
        </w:numPr>
        <w:spacing w:after="233"/>
        <w:ind w:right="39" w:hanging="425"/>
      </w:pPr>
      <w:r>
        <w:t xml:space="preserve">Mutual arguments, </w:t>
      </w:r>
      <w:proofErr w:type="gramStart"/>
      <w:r>
        <w:t>disagreements</w:t>
      </w:r>
      <w:proofErr w:type="gramEnd"/>
      <w:r>
        <w:t xml:space="preserve"> or fights </w:t>
      </w:r>
    </w:p>
    <w:p w14:paraId="32CA434B" w14:textId="77777777" w:rsidR="00266D3A" w:rsidRDefault="00420B78">
      <w:pPr>
        <w:spacing w:after="0"/>
        <w:ind w:right="39"/>
      </w:pPr>
      <w:r>
        <w:t xml:space="preserve">Whilst these actions can cause </w:t>
      </w:r>
      <w:proofErr w:type="gramStart"/>
      <w:r>
        <w:t>distress</w:t>
      </w:r>
      <w:proofErr w:type="gramEnd"/>
      <w:r>
        <w:t xml:space="preserve"> they do not fit the definition of bullying unless someone is deliberately and repeatedly doing them. It is an important part of children’s development to learn how to deal with friendship breakdowns or a childish prank. We all have to learn how to deal with these situations and develop skills to repair relationships. </w:t>
      </w:r>
    </w:p>
    <w:p w14:paraId="14846D90" w14:textId="77777777" w:rsidR="00266D3A" w:rsidRDefault="00420B78">
      <w:pPr>
        <w:spacing w:after="77" w:line="259" w:lineRule="auto"/>
        <w:ind w:left="0" w:right="0" w:firstLine="0"/>
      </w:pPr>
      <w:r>
        <w:rPr>
          <w:rFonts w:ascii="Times New Roman" w:eastAsia="Times New Roman" w:hAnsi="Times New Roman" w:cs="Times New Roman"/>
          <w:sz w:val="21"/>
        </w:rPr>
        <w:t xml:space="preserve"> </w:t>
      </w:r>
    </w:p>
    <w:p w14:paraId="376BF492" w14:textId="77777777" w:rsidR="00266D3A" w:rsidRDefault="00420B78">
      <w:pPr>
        <w:spacing w:after="95"/>
        <w:ind w:right="39"/>
      </w:pPr>
      <w:r>
        <w:t xml:space="preserve">A simple acronym to help children understand what is and is not bullying </w:t>
      </w:r>
      <w:proofErr w:type="gramStart"/>
      <w:r>
        <w:t>is</w:t>
      </w:r>
      <w:proofErr w:type="gramEnd"/>
      <w:r>
        <w:t xml:space="preserve">  </w:t>
      </w:r>
    </w:p>
    <w:p w14:paraId="439254EA" w14:textId="24FB3EE1" w:rsidR="00266D3A" w:rsidRDefault="00420B78">
      <w:pPr>
        <w:spacing w:after="9"/>
        <w:ind w:right="39"/>
      </w:pPr>
      <w:r>
        <w:rPr>
          <w:b/>
          <w:sz w:val="30"/>
          <w:u w:val="single" w:color="2E74B5"/>
        </w:rPr>
        <w:t>STOP</w:t>
      </w:r>
      <w:r>
        <w:rPr>
          <w:color w:val="2E74B5"/>
          <w:sz w:val="30"/>
          <w:u w:val="single" w:color="2E74B5"/>
        </w:rPr>
        <w:t xml:space="preserve"> </w:t>
      </w:r>
      <w:proofErr w:type="gramStart"/>
      <w:r>
        <w:rPr>
          <w:color w:val="2E74B5"/>
          <w:sz w:val="30"/>
          <w:u w:val="single" w:color="2E74B5"/>
        </w:rPr>
        <w:t xml:space="preserve">-  </w:t>
      </w:r>
      <w:r>
        <w:rPr>
          <w:b/>
          <w:sz w:val="30"/>
          <w:u w:val="single" w:color="2E74B5"/>
        </w:rPr>
        <w:t>S</w:t>
      </w:r>
      <w:r>
        <w:rPr>
          <w:color w:val="2E74B5"/>
          <w:sz w:val="30"/>
          <w:u w:val="single" w:color="2E74B5"/>
        </w:rPr>
        <w:t>everal</w:t>
      </w:r>
      <w:proofErr w:type="gramEnd"/>
      <w:r>
        <w:rPr>
          <w:color w:val="2E74B5"/>
          <w:sz w:val="30"/>
          <w:u w:val="single" w:color="2E74B5"/>
        </w:rPr>
        <w:t xml:space="preserve"> </w:t>
      </w:r>
      <w:r>
        <w:rPr>
          <w:b/>
          <w:sz w:val="30"/>
          <w:u w:val="single" w:color="2E74B5"/>
        </w:rPr>
        <w:t>T</w:t>
      </w:r>
      <w:r>
        <w:rPr>
          <w:color w:val="2E74B5"/>
          <w:sz w:val="30"/>
          <w:u w:val="single" w:color="2E74B5"/>
        </w:rPr>
        <w:t xml:space="preserve">imes </w:t>
      </w:r>
      <w:r>
        <w:rPr>
          <w:b/>
          <w:sz w:val="30"/>
          <w:u w:val="single" w:color="2E74B5"/>
        </w:rPr>
        <w:t>O</w:t>
      </w:r>
      <w:r>
        <w:rPr>
          <w:color w:val="2E74B5"/>
          <w:sz w:val="30"/>
          <w:u w:val="single" w:color="2E74B5"/>
        </w:rPr>
        <w:t xml:space="preserve">n </w:t>
      </w:r>
      <w:r>
        <w:rPr>
          <w:b/>
          <w:sz w:val="30"/>
          <w:u w:val="single" w:color="2E74B5"/>
        </w:rPr>
        <w:t>P</w:t>
      </w:r>
      <w:r>
        <w:rPr>
          <w:color w:val="2E74B5"/>
          <w:sz w:val="30"/>
          <w:u w:val="single" w:color="2E74B5"/>
        </w:rPr>
        <w:t>urpose.</w:t>
      </w:r>
      <w:r>
        <w:rPr>
          <w:color w:val="2E74B5"/>
          <w:sz w:val="30"/>
        </w:rPr>
        <w:t xml:space="preserve">      </w:t>
      </w:r>
      <w:r>
        <w:rPr>
          <w:sz w:val="30"/>
        </w:rPr>
        <w:t xml:space="preserve">      </w:t>
      </w:r>
      <w:r w:rsidR="006B7608">
        <w:t>[see leaflet at App. 4</w:t>
      </w:r>
      <w:r>
        <w:t>]</w:t>
      </w:r>
      <w:r>
        <w:rPr>
          <w:sz w:val="30"/>
        </w:rPr>
        <w:t xml:space="preserve"> </w:t>
      </w:r>
    </w:p>
    <w:p w14:paraId="5FD0609C" w14:textId="77777777" w:rsidR="00266D3A" w:rsidRDefault="00420B78">
      <w:pPr>
        <w:spacing w:after="78" w:line="259" w:lineRule="auto"/>
        <w:ind w:left="0" w:right="0" w:firstLine="0"/>
      </w:pPr>
      <w:r>
        <w:rPr>
          <w:rFonts w:ascii="Times New Roman" w:eastAsia="Times New Roman" w:hAnsi="Times New Roman" w:cs="Times New Roman"/>
          <w:sz w:val="21"/>
        </w:rPr>
        <w:t xml:space="preserve"> </w:t>
      </w:r>
    </w:p>
    <w:p w14:paraId="58172513" w14:textId="77777777" w:rsidR="00266D3A" w:rsidRDefault="00420B78">
      <w:pPr>
        <w:spacing w:after="21"/>
        <w:ind w:right="39"/>
      </w:pPr>
      <w:r>
        <w:lastRenderedPageBreak/>
        <w:t xml:space="preserve">Stopping these single incidents of conflict or violence and ensuring immediate physical safety is obviously equally an academy’s priority to ensure these kinds of incidents don’t develop into bullying.  Staff should also be aware that emotional bullying can be more damaging than physical but can be harder to identify and recognise.   </w:t>
      </w:r>
    </w:p>
    <w:p w14:paraId="0AF63308" w14:textId="77777777" w:rsidR="00266D3A" w:rsidRDefault="00420B78">
      <w:pPr>
        <w:spacing w:after="0" w:line="259" w:lineRule="auto"/>
        <w:ind w:left="0" w:right="0" w:firstLine="0"/>
      </w:pPr>
      <w:r>
        <w:t xml:space="preserve"> </w:t>
      </w:r>
    </w:p>
    <w:p w14:paraId="22106751" w14:textId="77777777" w:rsidR="00266D3A" w:rsidRDefault="00420B78">
      <w:pPr>
        <w:spacing w:after="97" w:line="259" w:lineRule="auto"/>
        <w:ind w:left="0" w:right="0" w:firstLine="0"/>
      </w:pPr>
      <w:r>
        <w:rPr>
          <w:b/>
          <w:sz w:val="22"/>
        </w:rPr>
        <w:t xml:space="preserve"> </w:t>
      </w:r>
    </w:p>
    <w:p w14:paraId="6A5844BF" w14:textId="77777777" w:rsidR="00266D3A" w:rsidRDefault="00420B78">
      <w:pPr>
        <w:spacing w:after="0" w:line="258" w:lineRule="auto"/>
        <w:ind w:left="355" w:right="0"/>
      </w:pPr>
      <w:r>
        <w:rPr>
          <w:b/>
          <w:sz w:val="28"/>
        </w:rPr>
        <w:t>4.</w:t>
      </w:r>
      <w:r>
        <w:rPr>
          <w:rFonts w:ascii="Arial" w:eastAsia="Arial" w:hAnsi="Arial" w:cs="Arial"/>
          <w:b/>
          <w:sz w:val="28"/>
        </w:rPr>
        <w:t xml:space="preserve"> </w:t>
      </w:r>
      <w:r>
        <w:rPr>
          <w:b/>
          <w:sz w:val="28"/>
          <w:u w:val="single" w:color="000000"/>
        </w:rPr>
        <w:t>Types of bullying</w:t>
      </w:r>
      <w:r>
        <w:rPr>
          <w:b/>
          <w:sz w:val="28"/>
        </w:rPr>
        <w:t xml:space="preserve"> </w:t>
      </w:r>
    </w:p>
    <w:p w14:paraId="575247AD" w14:textId="77777777" w:rsidR="00266D3A" w:rsidRDefault="00420B78">
      <w:pPr>
        <w:spacing w:after="70" w:line="259" w:lineRule="auto"/>
        <w:ind w:left="0" w:right="0" w:firstLine="0"/>
      </w:pPr>
      <w:r>
        <w:rPr>
          <w:rFonts w:ascii="Calibri" w:eastAsia="Calibri" w:hAnsi="Calibri" w:cs="Calibri"/>
          <w:sz w:val="22"/>
        </w:rPr>
        <w:t xml:space="preserve"> </w:t>
      </w:r>
    </w:p>
    <w:p w14:paraId="0A948E18" w14:textId="77777777" w:rsidR="00266D3A" w:rsidRDefault="00420B78">
      <w:pPr>
        <w:spacing w:after="77"/>
        <w:ind w:right="39"/>
      </w:pPr>
      <w:r>
        <w:t>There are many ways of categorising types of bullying and descriptions often overlap.</w:t>
      </w:r>
      <w:r>
        <w:rPr>
          <w:rFonts w:ascii="Calibri" w:eastAsia="Calibri" w:hAnsi="Calibri" w:cs="Calibri"/>
          <w:sz w:val="22"/>
        </w:rPr>
        <w:t xml:space="preserve"> </w:t>
      </w:r>
    </w:p>
    <w:p w14:paraId="001BE4D2" w14:textId="77777777" w:rsidR="00266D3A" w:rsidRDefault="00420B78">
      <w:pPr>
        <w:spacing w:after="23" w:line="259" w:lineRule="auto"/>
        <w:ind w:left="0" w:right="0" w:firstLine="0"/>
      </w:pPr>
      <w:r>
        <w:rPr>
          <w:b/>
          <w:sz w:val="28"/>
        </w:rPr>
        <w:t xml:space="preserve"> </w:t>
      </w:r>
    </w:p>
    <w:p w14:paraId="4926054F" w14:textId="77777777" w:rsidR="00266D3A" w:rsidRDefault="00420B78">
      <w:pPr>
        <w:pStyle w:val="Heading3"/>
        <w:ind w:left="-5" w:right="0"/>
      </w:pPr>
      <w:r>
        <w:t xml:space="preserve">Cyber-bullying </w:t>
      </w:r>
    </w:p>
    <w:p w14:paraId="52A68A4E" w14:textId="77777777" w:rsidR="00266D3A" w:rsidRDefault="00420B78">
      <w:pPr>
        <w:numPr>
          <w:ilvl w:val="0"/>
          <w:numId w:val="4"/>
        </w:numPr>
        <w:spacing w:after="51"/>
        <w:ind w:right="39" w:hanging="435"/>
      </w:pPr>
      <w:r>
        <w:t xml:space="preserve">The rapid development of, and widespread access to technology has provided a medium for “virtual bullying” which can occur in and outside school. Cyber-bullying is a different form of bullying which can happen beyond the school day into home and private space, with a potentially bigger audience, and more accessories as people forward on content. Cyber-bullying can take many forms - </w:t>
      </w:r>
      <w:r>
        <w:rPr>
          <w:rFonts w:ascii="Calibri" w:eastAsia="Calibri" w:hAnsi="Calibri" w:cs="Calibri"/>
          <w:b/>
        </w:rPr>
        <w:t xml:space="preserve"> </w:t>
      </w:r>
    </w:p>
    <w:p w14:paraId="5A14BC0F" w14:textId="77777777" w:rsidR="00266D3A" w:rsidRDefault="00420B78">
      <w:pPr>
        <w:numPr>
          <w:ilvl w:val="0"/>
          <w:numId w:val="4"/>
        </w:numPr>
        <w:ind w:right="39" w:hanging="435"/>
      </w:pPr>
      <w:r>
        <w:t>Sending threatening or abusive text messages</w:t>
      </w:r>
      <w:r>
        <w:rPr>
          <w:rFonts w:ascii="Calibri" w:eastAsia="Calibri" w:hAnsi="Calibri" w:cs="Calibri"/>
          <w:b/>
        </w:rPr>
        <w:t xml:space="preserve"> </w:t>
      </w:r>
    </w:p>
    <w:p w14:paraId="687F709A" w14:textId="77777777" w:rsidR="00266D3A" w:rsidRDefault="00420B78">
      <w:pPr>
        <w:numPr>
          <w:ilvl w:val="0"/>
          <w:numId w:val="4"/>
        </w:numPr>
        <w:ind w:right="39" w:hanging="435"/>
      </w:pPr>
      <w:r>
        <w:t xml:space="preserve">Creating and sharing embarrassing images or videos </w:t>
      </w:r>
    </w:p>
    <w:p w14:paraId="7C0FA606" w14:textId="77777777" w:rsidR="00266D3A" w:rsidRDefault="00420B78">
      <w:pPr>
        <w:numPr>
          <w:ilvl w:val="0"/>
          <w:numId w:val="4"/>
        </w:numPr>
        <w:ind w:right="39" w:hanging="435"/>
      </w:pPr>
      <w:r>
        <w:t xml:space="preserve">Trolling – the sending of menacing or upsetting messages on social media networks, chat rooms or online </w:t>
      </w:r>
      <w:proofErr w:type="gramStart"/>
      <w:r>
        <w:t>games</w:t>
      </w:r>
      <w:proofErr w:type="gramEnd"/>
      <w:r>
        <w:t xml:space="preserve"> </w:t>
      </w:r>
    </w:p>
    <w:p w14:paraId="7F612B76" w14:textId="77777777" w:rsidR="00266D3A" w:rsidRDefault="00420B78">
      <w:pPr>
        <w:numPr>
          <w:ilvl w:val="0"/>
          <w:numId w:val="4"/>
        </w:numPr>
        <w:ind w:right="39" w:hanging="435"/>
      </w:pPr>
      <w:r>
        <w:t xml:space="preserve">Excluding children from online games, </w:t>
      </w:r>
      <w:proofErr w:type="gramStart"/>
      <w:r>
        <w:t>activities</w:t>
      </w:r>
      <w:proofErr w:type="gramEnd"/>
      <w:r>
        <w:t xml:space="preserve"> or friendship groups </w:t>
      </w:r>
    </w:p>
    <w:p w14:paraId="4DCD54AA" w14:textId="77777777" w:rsidR="00266D3A" w:rsidRDefault="00420B78">
      <w:pPr>
        <w:numPr>
          <w:ilvl w:val="0"/>
          <w:numId w:val="4"/>
        </w:numPr>
        <w:ind w:right="39" w:hanging="435"/>
      </w:pPr>
      <w:r>
        <w:t xml:space="preserve">Shaming someone online </w:t>
      </w:r>
    </w:p>
    <w:p w14:paraId="5935CEE7" w14:textId="77777777" w:rsidR="00266D3A" w:rsidRDefault="00420B78">
      <w:pPr>
        <w:numPr>
          <w:ilvl w:val="0"/>
          <w:numId w:val="4"/>
        </w:numPr>
        <w:ind w:right="39" w:hanging="435"/>
      </w:pPr>
      <w:r>
        <w:t xml:space="preserve">Setting up hate sites or groups about a particular child </w:t>
      </w:r>
    </w:p>
    <w:p w14:paraId="004F6943" w14:textId="77777777" w:rsidR="00266D3A" w:rsidRDefault="00420B78">
      <w:pPr>
        <w:numPr>
          <w:ilvl w:val="0"/>
          <w:numId w:val="4"/>
        </w:numPr>
        <w:ind w:right="39" w:hanging="435"/>
      </w:pPr>
      <w:r>
        <w:t xml:space="preserve">Encouraging young people to self-harm </w:t>
      </w:r>
    </w:p>
    <w:p w14:paraId="0185CDB1" w14:textId="77777777" w:rsidR="00266D3A" w:rsidRDefault="00420B78">
      <w:pPr>
        <w:numPr>
          <w:ilvl w:val="0"/>
          <w:numId w:val="4"/>
        </w:numPr>
        <w:ind w:right="39" w:hanging="435"/>
      </w:pPr>
      <w:r>
        <w:t xml:space="preserve">Voting for or against someone in an abusive poll </w:t>
      </w:r>
    </w:p>
    <w:p w14:paraId="0530A213" w14:textId="77777777" w:rsidR="00266D3A" w:rsidRDefault="00420B78">
      <w:pPr>
        <w:numPr>
          <w:ilvl w:val="0"/>
          <w:numId w:val="4"/>
        </w:numPr>
        <w:ind w:right="39" w:hanging="435"/>
      </w:pPr>
      <w:r>
        <w:t xml:space="preserve">Creating fake accounts, hijacking or stealing online identities to embarrass a young person or cause trouble using their </w:t>
      </w:r>
      <w:proofErr w:type="gramStart"/>
      <w:r>
        <w:t>name</w:t>
      </w:r>
      <w:proofErr w:type="gramEnd"/>
      <w:r>
        <w:t xml:space="preserve"> </w:t>
      </w:r>
    </w:p>
    <w:p w14:paraId="35C6592E" w14:textId="77777777" w:rsidR="00266D3A" w:rsidRDefault="00420B78">
      <w:pPr>
        <w:numPr>
          <w:ilvl w:val="0"/>
          <w:numId w:val="4"/>
        </w:numPr>
        <w:ind w:right="39" w:hanging="435"/>
      </w:pPr>
      <w:r>
        <w:t xml:space="preserve">Sending explicit messages also known as sexting </w:t>
      </w:r>
    </w:p>
    <w:p w14:paraId="15580132" w14:textId="77777777" w:rsidR="00266D3A" w:rsidRDefault="00420B78">
      <w:pPr>
        <w:numPr>
          <w:ilvl w:val="0"/>
          <w:numId w:val="4"/>
        </w:numPr>
        <w:spacing w:after="110"/>
        <w:ind w:right="39" w:hanging="435"/>
      </w:pPr>
      <w:r>
        <w:t xml:space="preserve">Pressuring children into sending sexual images or engaging in sexual </w:t>
      </w:r>
      <w:proofErr w:type="gramStart"/>
      <w:r>
        <w:t>conversations</w:t>
      </w:r>
      <w:proofErr w:type="gramEnd"/>
      <w:r>
        <w:t xml:space="preserve"> </w:t>
      </w:r>
    </w:p>
    <w:p w14:paraId="6C329994" w14:textId="77777777" w:rsidR="00266D3A" w:rsidRDefault="00420B78">
      <w:pPr>
        <w:pStyle w:val="Heading3"/>
        <w:ind w:left="-5" w:right="0"/>
      </w:pPr>
      <w:r>
        <w:t xml:space="preserve">Racist bullying </w:t>
      </w:r>
    </w:p>
    <w:p w14:paraId="6C3AA85E" w14:textId="77777777" w:rsidR="00266D3A" w:rsidRDefault="00420B78">
      <w:pPr>
        <w:spacing w:after="82"/>
        <w:ind w:left="-5" w:right="42"/>
        <w:jc w:val="both"/>
      </w:pPr>
      <w:r>
        <w:t xml:space="preserve">This refers to a range of hurtful behaviour, both physical and psychological, that make the person feel unwelcome, </w:t>
      </w:r>
      <w:proofErr w:type="gramStart"/>
      <w:r>
        <w:t>marginalised</w:t>
      </w:r>
      <w:proofErr w:type="gramEnd"/>
      <w:r>
        <w:t xml:space="preserve"> and excluded, powerless or worthless because of their colour, ethnicity, culture, faith, community, national origin or national status. </w:t>
      </w:r>
    </w:p>
    <w:p w14:paraId="215A03AE" w14:textId="77777777" w:rsidR="00266D3A" w:rsidRDefault="00420B78">
      <w:pPr>
        <w:pStyle w:val="Heading3"/>
        <w:ind w:left="-5" w:right="0"/>
      </w:pPr>
      <w:r>
        <w:t xml:space="preserve">Homophobic bullying </w:t>
      </w:r>
    </w:p>
    <w:p w14:paraId="154BE27C" w14:textId="77777777" w:rsidR="00266D3A" w:rsidRDefault="00420B78">
      <w:pPr>
        <w:ind w:right="39"/>
      </w:pPr>
      <w:r>
        <w:t xml:space="preserve">This occurs when bullying is motivated by a prejudice against lesbian, gay, </w:t>
      </w:r>
      <w:proofErr w:type="gramStart"/>
      <w:r>
        <w:t>transgender</w:t>
      </w:r>
      <w:proofErr w:type="gramEnd"/>
      <w:r>
        <w:t xml:space="preserve"> or bisexual people. </w:t>
      </w:r>
    </w:p>
    <w:p w14:paraId="1B3C7256" w14:textId="77777777" w:rsidR="00266D3A" w:rsidRDefault="00420B78">
      <w:pPr>
        <w:pStyle w:val="Heading3"/>
        <w:ind w:left="-5" w:right="0"/>
      </w:pPr>
      <w:r>
        <w:lastRenderedPageBreak/>
        <w:t xml:space="preserve">Physical bullying  </w:t>
      </w:r>
    </w:p>
    <w:p w14:paraId="78FB0510" w14:textId="77777777" w:rsidR="00266D3A" w:rsidRDefault="00420B78">
      <w:pPr>
        <w:spacing w:after="9"/>
        <w:ind w:right="39"/>
      </w:pPr>
      <w:r>
        <w:t xml:space="preserve">This involves using physical power or threats of violence to coerce or control others. </w:t>
      </w:r>
    </w:p>
    <w:p w14:paraId="0744D5DF" w14:textId="77777777" w:rsidR="00511F62" w:rsidRDefault="00420B78">
      <w:pPr>
        <w:spacing w:after="11"/>
        <w:ind w:right="39"/>
      </w:pPr>
      <w:r>
        <w:t xml:space="preserve">Children may be hit, kicked, punched, </w:t>
      </w:r>
      <w:proofErr w:type="gramStart"/>
      <w:r>
        <w:t>pushed</w:t>
      </w:r>
      <w:proofErr w:type="gramEnd"/>
      <w:r>
        <w:t xml:space="preserve"> or simply threatened with any of the above. </w:t>
      </w:r>
    </w:p>
    <w:p w14:paraId="50FE1D04" w14:textId="4C08C39A" w:rsidR="00266D3A" w:rsidRDefault="00420B78">
      <w:pPr>
        <w:spacing w:after="11"/>
        <w:ind w:right="39"/>
      </w:pPr>
      <w:r>
        <w:rPr>
          <w:b/>
          <w:sz w:val="28"/>
        </w:rPr>
        <w:t>Social Bullying</w:t>
      </w:r>
      <w:r>
        <w:rPr>
          <w:rFonts w:ascii="Arial" w:eastAsia="Arial" w:hAnsi="Arial" w:cs="Arial"/>
          <w:sz w:val="26"/>
        </w:rPr>
        <w:t xml:space="preserve"> </w:t>
      </w:r>
    </w:p>
    <w:p w14:paraId="3FABF300" w14:textId="5AFA0465" w:rsidR="00266D3A" w:rsidRDefault="00420B78">
      <w:pPr>
        <w:ind w:right="39"/>
      </w:pPr>
      <w:r>
        <w:t>There are many ways that kids can be bullied socially, bullies may spread rumours, cause humiliation, play jokes meant to emb</w:t>
      </w:r>
      <w:r w:rsidR="00AA00C0">
        <w:t>arrass the person</w:t>
      </w:r>
      <w:r>
        <w:t xml:space="preserve">, reveal things the </w:t>
      </w:r>
      <w:r w:rsidR="00AA00C0">
        <w:t>person</w:t>
      </w:r>
      <w:r>
        <w:t xml:space="preserve"> told them in secret or convi</w:t>
      </w:r>
      <w:r w:rsidR="00AA00C0">
        <w:t>nce others to exclude the person</w:t>
      </w:r>
      <w:r>
        <w:t xml:space="preserve"> from certain groups or activities.  </w:t>
      </w:r>
    </w:p>
    <w:p w14:paraId="42962AF4" w14:textId="77777777" w:rsidR="00266D3A" w:rsidRDefault="00420B78">
      <w:pPr>
        <w:pStyle w:val="Heading3"/>
        <w:ind w:left="-5" w:right="0"/>
      </w:pPr>
      <w:r>
        <w:t xml:space="preserve">Verbal Bullying </w:t>
      </w:r>
    </w:p>
    <w:p w14:paraId="15FAB852" w14:textId="77777777" w:rsidR="00266D3A" w:rsidRDefault="00420B78">
      <w:pPr>
        <w:spacing w:after="4"/>
        <w:ind w:left="-5" w:right="42"/>
        <w:jc w:val="both"/>
      </w:pPr>
      <w:r>
        <w:t xml:space="preserve">Verbal bullying deals with children using hurtful words, mean comments, insults, </w:t>
      </w:r>
      <w:proofErr w:type="gramStart"/>
      <w:r>
        <w:t>threats</w:t>
      </w:r>
      <w:proofErr w:type="gramEnd"/>
      <w:r>
        <w:t xml:space="preserve"> and name-calling to upset or control others. Those that partake in verbal bullying often harass others using something specific, whether it is their appearance, their race, their religion, a specific disability, their sexual orientation or even something about another member of their family. </w:t>
      </w:r>
    </w:p>
    <w:p w14:paraId="4E7DE7EC" w14:textId="77777777" w:rsidR="00266D3A" w:rsidRDefault="00420B78">
      <w:pPr>
        <w:spacing w:after="96" w:line="259" w:lineRule="auto"/>
        <w:ind w:left="0" w:right="0" w:firstLine="0"/>
      </w:pPr>
      <w:r>
        <w:t xml:space="preserve"> </w:t>
      </w:r>
    </w:p>
    <w:p w14:paraId="4F37232C" w14:textId="77777777" w:rsidR="00266D3A" w:rsidRDefault="00420B78">
      <w:pPr>
        <w:pStyle w:val="Heading4"/>
        <w:ind w:left="355"/>
      </w:pPr>
      <w:r>
        <w:rPr>
          <w:u w:val="none"/>
        </w:rPr>
        <w:t>5.</w:t>
      </w:r>
      <w:r>
        <w:rPr>
          <w:rFonts w:ascii="Arial" w:eastAsia="Arial" w:hAnsi="Arial" w:cs="Arial"/>
          <w:u w:val="none"/>
        </w:rPr>
        <w:t xml:space="preserve"> </w:t>
      </w:r>
      <w:r>
        <w:t>Vulnerable groups</w:t>
      </w:r>
      <w:r>
        <w:rPr>
          <w:u w:val="none"/>
        </w:rPr>
        <w:t xml:space="preserve"> </w:t>
      </w:r>
    </w:p>
    <w:p w14:paraId="114D320B" w14:textId="77777777" w:rsidR="00266D3A" w:rsidRDefault="00420B78">
      <w:pPr>
        <w:spacing w:after="22"/>
        <w:ind w:right="39"/>
      </w:pPr>
      <w:r>
        <w:t xml:space="preserve">Statistical analysis shows that some groups of pupils may be more vulnerable to bullying than others.  </w:t>
      </w:r>
    </w:p>
    <w:p w14:paraId="5985886A" w14:textId="77777777" w:rsidR="00266D3A" w:rsidRDefault="00420B78">
      <w:pPr>
        <w:ind w:left="280" w:right="39"/>
      </w:pPr>
      <w:r>
        <w:t xml:space="preserve">These include: </w:t>
      </w:r>
    </w:p>
    <w:p w14:paraId="72CF4217" w14:textId="77777777" w:rsidR="00266D3A" w:rsidRDefault="00420B78">
      <w:pPr>
        <w:numPr>
          <w:ilvl w:val="0"/>
          <w:numId w:val="5"/>
        </w:numPr>
        <w:ind w:right="39" w:hanging="425"/>
      </w:pPr>
      <w:r>
        <w:t xml:space="preserve">Looked-After Children </w:t>
      </w:r>
    </w:p>
    <w:p w14:paraId="142768AA" w14:textId="77777777" w:rsidR="00266D3A" w:rsidRDefault="00420B78">
      <w:pPr>
        <w:numPr>
          <w:ilvl w:val="0"/>
          <w:numId w:val="5"/>
        </w:numPr>
        <w:ind w:right="39" w:hanging="425"/>
      </w:pPr>
      <w:r>
        <w:t xml:space="preserve">Gypsy, </w:t>
      </w:r>
      <w:proofErr w:type="gramStart"/>
      <w:r>
        <w:t>Roma</w:t>
      </w:r>
      <w:proofErr w:type="gramEnd"/>
      <w:r>
        <w:t xml:space="preserve"> and Traveller children </w:t>
      </w:r>
    </w:p>
    <w:p w14:paraId="46E7026C" w14:textId="77777777" w:rsidR="00266D3A" w:rsidRDefault="00420B78">
      <w:pPr>
        <w:numPr>
          <w:ilvl w:val="0"/>
          <w:numId w:val="5"/>
        </w:numPr>
        <w:ind w:right="39" w:hanging="425"/>
      </w:pPr>
      <w:r>
        <w:t xml:space="preserve">Children with Special Educational Needs and/or Disabilities </w:t>
      </w:r>
    </w:p>
    <w:p w14:paraId="2754B9B6" w14:textId="77777777" w:rsidR="00266D3A" w:rsidRDefault="00420B78">
      <w:pPr>
        <w:numPr>
          <w:ilvl w:val="0"/>
          <w:numId w:val="5"/>
        </w:numPr>
        <w:ind w:right="39" w:hanging="425"/>
      </w:pPr>
      <w:r>
        <w:t xml:space="preserve">Children from ethnic minorities </w:t>
      </w:r>
    </w:p>
    <w:p w14:paraId="786531BD" w14:textId="77777777" w:rsidR="00266D3A" w:rsidRDefault="00420B78">
      <w:pPr>
        <w:numPr>
          <w:ilvl w:val="0"/>
          <w:numId w:val="5"/>
        </w:numPr>
        <w:ind w:right="39" w:hanging="425"/>
      </w:pPr>
      <w:r>
        <w:t xml:space="preserve">Children entitled to free school </w:t>
      </w:r>
      <w:proofErr w:type="gramStart"/>
      <w:r>
        <w:t>meals</w:t>
      </w:r>
      <w:proofErr w:type="gramEnd"/>
      <w:r>
        <w:t xml:space="preserve"> </w:t>
      </w:r>
    </w:p>
    <w:p w14:paraId="5D320975" w14:textId="77777777" w:rsidR="00266D3A" w:rsidRDefault="00420B78">
      <w:pPr>
        <w:numPr>
          <w:ilvl w:val="0"/>
          <w:numId w:val="5"/>
        </w:numPr>
        <w:ind w:right="39" w:hanging="425"/>
      </w:pPr>
      <w:r>
        <w:t xml:space="preserve">Children for whom English is an additional </w:t>
      </w:r>
      <w:proofErr w:type="gramStart"/>
      <w:r>
        <w:t>language</w:t>
      </w:r>
      <w:proofErr w:type="gramEnd"/>
      <w:r>
        <w:t xml:space="preserve"> </w:t>
      </w:r>
    </w:p>
    <w:p w14:paraId="63A1B9A0" w14:textId="77777777" w:rsidR="00266D3A" w:rsidRDefault="00420B78">
      <w:pPr>
        <w:numPr>
          <w:ilvl w:val="0"/>
          <w:numId w:val="5"/>
        </w:numPr>
        <w:ind w:right="39" w:hanging="425"/>
      </w:pPr>
      <w:r>
        <w:t xml:space="preserve">Children who are perceived to be gay, lesbian or </w:t>
      </w:r>
      <w:proofErr w:type="gramStart"/>
      <w:r>
        <w:t>bisexual</w:t>
      </w:r>
      <w:proofErr w:type="gramEnd"/>
      <w:r>
        <w:t xml:space="preserve"> </w:t>
      </w:r>
    </w:p>
    <w:p w14:paraId="4E5B0D16" w14:textId="77777777" w:rsidR="00266D3A" w:rsidRDefault="00420B78">
      <w:pPr>
        <w:numPr>
          <w:ilvl w:val="0"/>
          <w:numId w:val="5"/>
        </w:numPr>
        <w:spacing w:after="233"/>
        <w:ind w:right="39" w:hanging="425"/>
      </w:pPr>
      <w:r>
        <w:t xml:space="preserve">Transgender children </w:t>
      </w:r>
    </w:p>
    <w:p w14:paraId="1611D64B" w14:textId="77777777" w:rsidR="00266D3A" w:rsidRDefault="00420B78">
      <w:pPr>
        <w:ind w:right="39"/>
      </w:pPr>
      <w:r>
        <w:t xml:space="preserve">In line with the Equality Act (2010) it is essential that we: </w:t>
      </w:r>
    </w:p>
    <w:p w14:paraId="4556B1CB" w14:textId="77777777" w:rsidR="00266D3A" w:rsidRDefault="00420B78">
      <w:pPr>
        <w:numPr>
          <w:ilvl w:val="0"/>
          <w:numId w:val="5"/>
        </w:numPr>
        <w:ind w:right="39" w:hanging="425"/>
      </w:pPr>
      <w:r>
        <w:t xml:space="preserve">Eliminate unlawful discrimination, harassment, victimisation and any other conduct prohibited by the </w:t>
      </w:r>
      <w:proofErr w:type="gramStart"/>
      <w:r>
        <w:t>Act</w:t>
      </w:r>
      <w:proofErr w:type="gramEnd"/>
      <w:r>
        <w:t xml:space="preserve"> </w:t>
      </w:r>
    </w:p>
    <w:p w14:paraId="29EF9B94" w14:textId="77777777" w:rsidR="00266D3A" w:rsidRDefault="00420B78">
      <w:pPr>
        <w:numPr>
          <w:ilvl w:val="0"/>
          <w:numId w:val="5"/>
        </w:numPr>
        <w:ind w:right="39" w:hanging="425"/>
      </w:pPr>
      <w:r>
        <w:t xml:space="preserve">Advance equality of opportunity between people who share a protected characteristic and people who do not share it; and </w:t>
      </w:r>
    </w:p>
    <w:p w14:paraId="683046A5" w14:textId="77777777" w:rsidR="00266D3A" w:rsidRDefault="00420B78">
      <w:pPr>
        <w:numPr>
          <w:ilvl w:val="0"/>
          <w:numId w:val="5"/>
        </w:numPr>
        <w:spacing w:after="299"/>
        <w:ind w:right="39" w:hanging="425"/>
      </w:pPr>
      <w:r>
        <w:t xml:space="preserve">Foster good relations between people who share a protected characteristic and people who do not share </w:t>
      </w:r>
      <w:proofErr w:type="gramStart"/>
      <w:r>
        <w:t>it</w:t>
      </w:r>
      <w:proofErr w:type="gramEnd"/>
      <w:r>
        <w:t xml:space="preserve"> </w:t>
      </w:r>
    </w:p>
    <w:p w14:paraId="1F130587" w14:textId="77777777" w:rsidR="00266D3A" w:rsidRDefault="00420B78">
      <w:pPr>
        <w:pStyle w:val="Heading4"/>
        <w:ind w:left="355"/>
      </w:pPr>
      <w:r>
        <w:rPr>
          <w:u w:val="none"/>
        </w:rPr>
        <w:lastRenderedPageBreak/>
        <w:t>6.</w:t>
      </w:r>
      <w:r>
        <w:rPr>
          <w:rFonts w:ascii="Arial" w:eastAsia="Arial" w:hAnsi="Arial" w:cs="Arial"/>
          <w:u w:val="none"/>
        </w:rPr>
        <w:t xml:space="preserve"> </w:t>
      </w:r>
      <w:r>
        <w:t>Safeguarding + Inclusion</w:t>
      </w:r>
      <w:r>
        <w:rPr>
          <w:u w:val="none"/>
        </w:rPr>
        <w:t xml:space="preserve"> </w:t>
      </w:r>
    </w:p>
    <w:p w14:paraId="37C7E0DD" w14:textId="77777777" w:rsidR="00266D3A" w:rsidRDefault="00420B78">
      <w:pPr>
        <w:spacing w:after="4"/>
        <w:ind w:left="-5" w:right="42"/>
        <w:jc w:val="both"/>
      </w:pPr>
      <w:r>
        <w:t xml:space="preserve">Under the Children Act 1989 a bullying incident (including cyber bullying) should be addressed as a child protection concern when there is “reasonable cause to suspect that a child is </w:t>
      </w:r>
      <w:proofErr w:type="gramStart"/>
      <w:r>
        <w:t>suffering, or</w:t>
      </w:r>
      <w:proofErr w:type="gramEnd"/>
      <w:r>
        <w:t xml:space="preserve"> is likely to suffer significant harm”. Where this is the case, the academy should report concerns through their usual safeguarding procedures. Please see the Harmony Trust Safeguarding and Child Protection Policy for further information.  </w:t>
      </w:r>
    </w:p>
    <w:p w14:paraId="0A0A4971" w14:textId="77777777" w:rsidR="00266D3A" w:rsidRDefault="00420B78">
      <w:pPr>
        <w:spacing w:after="8" w:line="259" w:lineRule="auto"/>
        <w:ind w:left="0" w:right="0" w:firstLine="0"/>
      </w:pPr>
      <w:r>
        <w:t xml:space="preserve"> </w:t>
      </w:r>
    </w:p>
    <w:p w14:paraId="47B02EA5" w14:textId="77777777" w:rsidR="00266D3A" w:rsidRDefault="00420B78">
      <w:pPr>
        <w:spacing w:after="4"/>
        <w:ind w:left="-5" w:right="42"/>
        <w:jc w:val="both"/>
      </w:pPr>
      <w:r>
        <w:t xml:space="preserve">All pupils and staff in our academies have a right to expect equality of protection and support from trust policies and procedures so that our academies are a safe place for everyone to learn and work.  </w:t>
      </w:r>
    </w:p>
    <w:p w14:paraId="4CFA4B6E" w14:textId="77777777" w:rsidR="00266D3A" w:rsidRDefault="00420B78">
      <w:pPr>
        <w:spacing w:after="81" w:line="259" w:lineRule="auto"/>
        <w:ind w:left="0" w:right="0" w:firstLine="0"/>
      </w:pPr>
      <w:r>
        <w:t xml:space="preserve"> </w:t>
      </w:r>
    </w:p>
    <w:p w14:paraId="392C8C7C" w14:textId="77777777" w:rsidR="00266D3A" w:rsidRDefault="00420B78">
      <w:pPr>
        <w:pStyle w:val="Heading4"/>
        <w:ind w:left="355"/>
      </w:pPr>
      <w:r>
        <w:rPr>
          <w:u w:val="none"/>
        </w:rPr>
        <w:t>7.</w:t>
      </w:r>
      <w:r>
        <w:rPr>
          <w:rFonts w:ascii="Arial" w:eastAsia="Arial" w:hAnsi="Arial" w:cs="Arial"/>
          <w:u w:val="none"/>
        </w:rPr>
        <w:t xml:space="preserve"> </w:t>
      </w:r>
      <w:r>
        <w:t>Signs of bullying</w:t>
      </w:r>
      <w:r>
        <w:rPr>
          <w:u w:val="none"/>
        </w:rPr>
        <w:t xml:space="preserve"> </w:t>
      </w:r>
    </w:p>
    <w:p w14:paraId="7D163C7F" w14:textId="77777777" w:rsidR="00266D3A" w:rsidRDefault="00420B78">
      <w:pPr>
        <w:spacing w:after="21"/>
        <w:ind w:right="39"/>
      </w:pPr>
      <w:r>
        <w:t xml:space="preserve">All staff, pupils and parents have a role to play in preventing, identifying, dealing </w:t>
      </w:r>
      <w:proofErr w:type="gramStart"/>
      <w:r>
        <w:t>with</w:t>
      </w:r>
      <w:proofErr w:type="gramEnd"/>
      <w:r>
        <w:t xml:space="preserve"> and reporting bullying.  </w:t>
      </w:r>
    </w:p>
    <w:p w14:paraId="591BD0F7" w14:textId="77777777" w:rsidR="00266D3A" w:rsidRDefault="00420B78">
      <w:pPr>
        <w:ind w:right="39"/>
      </w:pPr>
      <w:r>
        <w:t xml:space="preserve">Staff should be vigilant in looking out for signs of bullying or other child protection issues including: </w:t>
      </w:r>
    </w:p>
    <w:p w14:paraId="1B2C8540" w14:textId="77777777" w:rsidR="00266D3A" w:rsidRDefault="00420B78">
      <w:pPr>
        <w:numPr>
          <w:ilvl w:val="0"/>
          <w:numId w:val="6"/>
        </w:numPr>
        <w:ind w:right="39" w:hanging="425"/>
      </w:pPr>
      <w:r>
        <w:rPr>
          <w:b/>
        </w:rPr>
        <w:t>Physical</w:t>
      </w:r>
      <w:r>
        <w:t xml:space="preserve">:  unexplained bruises, scratches, cuts, missing belongings, damaged clothes, loss of appetite, stomach aches, headaches, bedwetting </w:t>
      </w:r>
    </w:p>
    <w:p w14:paraId="1600A2D9" w14:textId="77777777" w:rsidR="00266D3A" w:rsidRDefault="00420B78">
      <w:pPr>
        <w:numPr>
          <w:ilvl w:val="0"/>
          <w:numId w:val="6"/>
        </w:numPr>
        <w:ind w:right="39" w:hanging="425"/>
      </w:pPr>
      <w:r>
        <w:rPr>
          <w:b/>
        </w:rPr>
        <w:t>Emotional</w:t>
      </w:r>
      <w:r>
        <w:t xml:space="preserve">: losing interest in school, withdrawn, secretive, unusual shows of temper, refusal to say why unhappy, high level of anxiety, mood swings, tearfulness for no apparent reason, lack of confidence, signs of depression </w:t>
      </w:r>
    </w:p>
    <w:p w14:paraId="317413F5" w14:textId="4E226DAF" w:rsidR="00266D3A" w:rsidRDefault="00420B78">
      <w:pPr>
        <w:numPr>
          <w:ilvl w:val="0"/>
          <w:numId w:val="6"/>
        </w:numPr>
        <w:spacing w:after="226"/>
        <w:ind w:right="39" w:hanging="425"/>
      </w:pPr>
      <w:r>
        <w:rPr>
          <w:b/>
        </w:rPr>
        <w:t>Behavioural</w:t>
      </w:r>
      <w:r>
        <w:t>: asking to</w:t>
      </w:r>
      <w:r w:rsidR="00511F62">
        <w:t xml:space="preserve"> be taken to school, going home</w:t>
      </w:r>
      <w:r>
        <w:t xml:space="preserve"> for lunch, taking longer to get home, asking for money, stealing money, using different routes to school, “losing” more items than usual, sudden changes in behaviour and mood, concentration difficulties, truancy, bullying others. </w:t>
      </w:r>
    </w:p>
    <w:p w14:paraId="4D2E6F87" w14:textId="77777777" w:rsidR="00266D3A" w:rsidRDefault="00420B78">
      <w:pPr>
        <w:spacing w:after="4"/>
        <w:ind w:left="-5" w:right="42"/>
        <w:jc w:val="both"/>
      </w:pPr>
      <w:r>
        <w:t>One way to recognise pupils that are being bullied is to watch for changes in mood or social interaction. Children that are usually social, but have started to avoid social scenes, especially peer-related situations, and would rather spend time alone, may be being bullied</w:t>
      </w:r>
      <w:r>
        <w:rPr>
          <w:rFonts w:ascii="Arial" w:eastAsia="Arial" w:hAnsi="Arial" w:cs="Arial"/>
          <w:sz w:val="26"/>
        </w:rPr>
        <w:t xml:space="preserve">. </w:t>
      </w:r>
    </w:p>
    <w:p w14:paraId="09795980" w14:textId="77777777" w:rsidR="00266D3A" w:rsidRDefault="00420B78">
      <w:pPr>
        <w:spacing w:after="27" w:line="259" w:lineRule="auto"/>
        <w:ind w:left="285" w:right="0" w:firstLine="0"/>
      </w:pPr>
      <w:r>
        <w:rPr>
          <w:sz w:val="26"/>
        </w:rPr>
        <w:t xml:space="preserve"> </w:t>
      </w:r>
    </w:p>
    <w:p w14:paraId="0F6B339B" w14:textId="77777777" w:rsidR="00266D3A" w:rsidRDefault="00420B78">
      <w:pPr>
        <w:pStyle w:val="Heading4"/>
        <w:ind w:left="355"/>
      </w:pPr>
      <w:r>
        <w:rPr>
          <w:u w:val="none"/>
        </w:rPr>
        <w:t>8.</w:t>
      </w:r>
      <w:r>
        <w:rPr>
          <w:rFonts w:ascii="Arial" w:eastAsia="Arial" w:hAnsi="Arial" w:cs="Arial"/>
          <w:u w:val="none"/>
        </w:rPr>
        <w:t xml:space="preserve"> </w:t>
      </w:r>
      <w:r>
        <w:t>Bullying Prevention</w:t>
      </w:r>
      <w:r>
        <w:rPr>
          <w:u w:val="none"/>
        </w:rPr>
        <w:t xml:space="preserve"> </w:t>
      </w:r>
    </w:p>
    <w:p w14:paraId="1EA78C50" w14:textId="77777777" w:rsidR="00266D3A" w:rsidRDefault="00420B78">
      <w:pPr>
        <w:spacing w:after="0"/>
        <w:ind w:right="39"/>
      </w:pPr>
      <w:r>
        <w:t xml:space="preserve">Academies and all staff have a duty to take reasonable care for the safety and wellbeing of pupils while they are at school or are involved in a school activity. </w:t>
      </w:r>
    </w:p>
    <w:p w14:paraId="1CBEAC16" w14:textId="77777777" w:rsidR="00266D3A" w:rsidRDefault="00420B78">
      <w:pPr>
        <w:spacing w:after="0" w:line="259" w:lineRule="auto"/>
        <w:ind w:left="0" w:right="0" w:firstLine="0"/>
      </w:pPr>
      <w:r>
        <w:t xml:space="preserve"> </w:t>
      </w:r>
    </w:p>
    <w:p w14:paraId="59DC855B" w14:textId="77777777" w:rsidR="00266D3A" w:rsidRDefault="00420B78">
      <w:pPr>
        <w:spacing w:after="9"/>
        <w:ind w:right="39"/>
      </w:pPr>
      <w:r>
        <w:t xml:space="preserve">Satisfying this duty of care in relation to bullying involves: </w:t>
      </w:r>
    </w:p>
    <w:p w14:paraId="7BF4EB31" w14:textId="77777777" w:rsidR="00266D3A" w:rsidRDefault="00420B78">
      <w:pPr>
        <w:numPr>
          <w:ilvl w:val="0"/>
          <w:numId w:val="7"/>
        </w:numPr>
        <w:spacing w:after="9"/>
        <w:ind w:right="39" w:hanging="425"/>
      </w:pPr>
      <w:r>
        <w:t xml:space="preserve">Providing a safe environment for pupils and staff </w:t>
      </w:r>
    </w:p>
    <w:p w14:paraId="7DEFAFA8" w14:textId="77777777" w:rsidR="00266D3A" w:rsidRDefault="00420B78">
      <w:pPr>
        <w:numPr>
          <w:ilvl w:val="0"/>
          <w:numId w:val="7"/>
        </w:numPr>
        <w:spacing w:after="9"/>
        <w:ind w:right="39" w:hanging="425"/>
      </w:pPr>
      <w:r>
        <w:t xml:space="preserve">Providing appropriate supervision of pupils </w:t>
      </w:r>
    </w:p>
    <w:p w14:paraId="6F32BFC8" w14:textId="77777777" w:rsidR="00266D3A" w:rsidRDefault="00420B78">
      <w:pPr>
        <w:numPr>
          <w:ilvl w:val="0"/>
          <w:numId w:val="7"/>
        </w:numPr>
        <w:spacing w:after="9"/>
        <w:ind w:right="39" w:hanging="425"/>
      </w:pPr>
      <w:r>
        <w:t xml:space="preserve">Implementing anti-bullying strategies </w:t>
      </w:r>
    </w:p>
    <w:p w14:paraId="08F45053" w14:textId="27EAF38A" w:rsidR="00266D3A" w:rsidRDefault="00420B78">
      <w:pPr>
        <w:numPr>
          <w:ilvl w:val="0"/>
          <w:numId w:val="7"/>
        </w:numPr>
        <w:spacing w:after="9"/>
        <w:ind w:right="39" w:hanging="425"/>
      </w:pPr>
      <w:r>
        <w:lastRenderedPageBreak/>
        <w:t xml:space="preserve">Being constantly vigilant to identify possible </w:t>
      </w:r>
      <w:r w:rsidR="00AA00C0">
        <w:t xml:space="preserve">use of bullying </w:t>
      </w:r>
      <w:proofErr w:type="gramStart"/>
      <w:r w:rsidR="00AA00C0">
        <w:t>behaviour</w:t>
      </w:r>
      <w:proofErr w:type="gramEnd"/>
      <w:r w:rsidR="00AA00C0">
        <w:t xml:space="preserve"> </w:t>
      </w:r>
      <w:r>
        <w:t xml:space="preserve">  </w:t>
      </w:r>
    </w:p>
    <w:p w14:paraId="1FBA2C96" w14:textId="77777777" w:rsidR="00266D3A" w:rsidRDefault="00420B78">
      <w:pPr>
        <w:numPr>
          <w:ilvl w:val="0"/>
          <w:numId w:val="7"/>
        </w:numPr>
        <w:spacing w:after="9"/>
        <w:ind w:right="39" w:hanging="425"/>
      </w:pPr>
      <w:r>
        <w:t xml:space="preserve">Dealing with any incidents of bullying swiftly and in-line with this policy  </w:t>
      </w:r>
    </w:p>
    <w:p w14:paraId="444D4551" w14:textId="77777777" w:rsidR="00266D3A" w:rsidRDefault="00420B78">
      <w:pPr>
        <w:spacing w:after="0" w:line="259" w:lineRule="auto"/>
        <w:ind w:left="285" w:right="0" w:firstLine="0"/>
      </w:pPr>
      <w:r>
        <w:t xml:space="preserve"> </w:t>
      </w:r>
    </w:p>
    <w:p w14:paraId="6369118F" w14:textId="77777777" w:rsidR="00266D3A" w:rsidRDefault="00420B78">
      <w:pPr>
        <w:spacing w:after="0" w:line="301" w:lineRule="auto"/>
        <w:ind w:right="39"/>
      </w:pPr>
      <w:r>
        <w:t xml:space="preserve">Meeting this duty of care is becoming increasingly difficult with the rapid increase of digital technologies. If bullying, including cyber-bullying is taking place outside of academy hours, the Academy has a role to play in supporting the pupil extending beyond the child's time at the Academy. </w:t>
      </w:r>
    </w:p>
    <w:p w14:paraId="50D392AF" w14:textId="77777777" w:rsidR="00266D3A" w:rsidRDefault="00420B78">
      <w:pPr>
        <w:spacing w:after="0" w:line="259" w:lineRule="auto"/>
        <w:ind w:left="0" w:right="0" w:firstLine="0"/>
      </w:pPr>
      <w:r>
        <w:t xml:space="preserve"> </w:t>
      </w:r>
    </w:p>
    <w:p w14:paraId="5FAF2774" w14:textId="77777777" w:rsidR="00266D3A" w:rsidRDefault="00420B78">
      <w:pPr>
        <w:spacing w:after="47"/>
        <w:ind w:left="-5" w:right="648"/>
        <w:jc w:val="both"/>
      </w:pPr>
      <w:r>
        <w:t xml:space="preserve">Preventing and raising awareness of bullying is essential in keeping incidents in our academies to a minimum.  All Academies must use a range of approaches to help prevent bullying, these will include: </w:t>
      </w:r>
    </w:p>
    <w:p w14:paraId="5D896BD9" w14:textId="77777777" w:rsidR="00266D3A" w:rsidRDefault="00420B78">
      <w:pPr>
        <w:numPr>
          <w:ilvl w:val="0"/>
          <w:numId w:val="7"/>
        </w:numPr>
        <w:ind w:right="39" w:hanging="425"/>
      </w:pPr>
      <w:r>
        <w:t xml:space="preserve">Assemblies and special events about bullying including participation in events such as ‘Anti-Bullying week.   </w:t>
      </w:r>
    </w:p>
    <w:p w14:paraId="7BFB5472" w14:textId="77777777" w:rsidR="00266D3A" w:rsidRDefault="00420B78">
      <w:pPr>
        <w:numPr>
          <w:ilvl w:val="0"/>
          <w:numId w:val="7"/>
        </w:numPr>
        <w:ind w:right="39" w:hanging="425"/>
      </w:pPr>
      <w:r>
        <w:t xml:space="preserve">PSHE lessons  </w:t>
      </w:r>
    </w:p>
    <w:p w14:paraId="73E399D7" w14:textId="77777777" w:rsidR="00266D3A" w:rsidRDefault="00420B78">
      <w:pPr>
        <w:numPr>
          <w:ilvl w:val="0"/>
          <w:numId w:val="7"/>
        </w:numPr>
        <w:ind w:right="39" w:hanging="425"/>
      </w:pPr>
      <w:r>
        <w:t xml:space="preserve">Giving pupils regular opportunities to discuss what bullying is, as well as incidents which would not be described as bullying but can still be upsetting.   </w:t>
      </w:r>
    </w:p>
    <w:p w14:paraId="7D91B3D4" w14:textId="77777777" w:rsidR="00266D3A" w:rsidRDefault="00420B78">
      <w:pPr>
        <w:numPr>
          <w:ilvl w:val="0"/>
          <w:numId w:val="7"/>
        </w:numPr>
        <w:ind w:right="39" w:hanging="425"/>
      </w:pPr>
      <w:r>
        <w:t xml:space="preserve">Encouraging pupils to tell an adult if they are being bullied or are concerned that someone else is being bullied. </w:t>
      </w:r>
    </w:p>
    <w:p w14:paraId="59ACCD6A" w14:textId="77777777" w:rsidR="00266D3A" w:rsidRDefault="00420B78">
      <w:pPr>
        <w:numPr>
          <w:ilvl w:val="0"/>
          <w:numId w:val="7"/>
        </w:numPr>
        <w:ind w:right="39" w:hanging="425"/>
      </w:pPr>
      <w:r>
        <w:t xml:space="preserve">Providing CPD and regular updates on types of bullying and how to recognise and respond to bullying including supporting staff to learn about the on-line world, ways cyber-bullying can be happening and how to recognise when a pupil may be being bullied or is bullying others.  </w:t>
      </w:r>
    </w:p>
    <w:p w14:paraId="55515005" w14:textId="77777777" w:rsidR="00266D3A" w:rsidRDefault="00420B78">
      <w:pPr>
        <w:numPr>
          <w:ilvl w:val="0"/>
          <w:numId w:val="7"/>
        </w:numPr>
        <w:ind w:right="39" w:hanging="425"/>
      </w:pPr>
      <w:r>
        <w:t xml:space="preserve">Delivering lessons on how pupils can stay safe on-line. </w:t>
      </w:r>
    </w:p>
    <w:p w14:paraId="2B77BAF7" w14:textId="77777777" w:rsidR="00266D3A" w:rsidRDefault="00420B78">
      <w:pPr>
        <w:numPr>
          <w:ilvl w:val="0"/>
          <w:numId w:val="7"/>
        </w:numPr>
        <w:ind w:right="39" w:hanging="425"/>
      </w:pPr>
      <w:r>
        <w:t xml:space="preserve">Analysing incidents of bullying that have occurred within the provision to identify any possible learning/strategies needed. </w:t>
      </w:r>
    </w:p>
    <w:p w14:paraId="2B4C65D5" w14:textId="77777777" w:rsidR="00266D3A" w:rsidRDefault="00420B78">
      <w:pPr>
        <w:numPr>
          <w:ilvl w:val="0"/>
          <w:numId w:val="7"/>
        </w:numPr>
        <w:ind w:right="39" w:hanging="425"/>
      </w:pPr>
      <w:r>
        <w:t xml:space="preserve">Using positive management strategies as a model to pupils in their relationships </w:t>
      </w:r>
    </w:p>
    <w:p w14:paraId="2CEB5686" w14:textId="77777777" w:rsidR="00266D3A" w:rsidRDefault="00420B78">
      <w:pPr>
        <w:numPr>
          <w:ilvl w:val="0"/>
          <w:numId w:val="7"/>
        </w:numPr>
        <w:ind w:right="39" w:hanging="425"/>
      </w:pPr>
      <w:r>
        <w:t xml:space="preserve">Adopt proactive ways to deal with any prejudices and incidents of discrimination amongst pupils.  </w:t>
      </w:r>
    </w:p>
    <w:p w14:paraId="5B632AB8" w14:textId="77777777" w:rsidR="00266D3A" w:rsidRDefault="00420B78">
      <w:pPr>
        <w:numPr>
          <w:ilvl w:val="0"/>
          <w:numId w:val="7"/>
        </w:numPr>
        <w:ind w:right="39" w:hanging="425"/>
      </w:pPr>
      <w:r>
        <w:t xml:space="preserve">Work closely with parents to ensure a partnership approach.   </w:t>
      </w:r>
    </w:p>
    <w:p w14:paraId="066ABF19" w14:textId="77777777" w:rsidR="00266D3A" w:rsidRDefault="00420B78">
      <w:pPr>
        <w:numPr>
          <w:ilvl w:val="0"/>
          <w:numId w:val="7"/>
        </w:numPr>
        <w:spacing w:after="306"/>
        <w:ind w:right="39" w:hanging="425"/>
      </w:pPr>
      <w:r>
        <w:t xml:space="preserve">Ensure policies are regularly reviewed and updated. </w:t>
      </w:r>
    </w:p>
    <w:p w14:paraId="385C7D55" w14:textId="3883C646" w:rsidR="00266D3A" w:rsidRDefault="00420B78" w:rsidP="00AA00C0">
      <w:pPr>
        <w:spacing w:after="0" w:line="258" w:lineRule="auto"/>
        <w:ind w:left="705" w:right="0" w:hanging="360"/>
      </w:pPr>
      <w:r>
        <w:rPr>
          <w:b/>
          <w:sz w:val="28"/>
        </w:rPr>
        <w:t>9.</w:t>
      </w:r>
      <w:r>
        <w:rPr>
          <w:rFonts w:ascii="Arial" w:eastAsia="Arial" w:hAnsi="Arial" w:cs="Arial"/>
          <w:b/>
          <w:sz w:val="28"/>
        </w:rPr>
        <w:t xml:space="preserve"> </w:t>
      </w:r>
      <w:r>
        <w:rPr>
          <w:b/>
          <w:sz w:val="28"/>
          <w:u w:val="single" w:color="000000"/>
        </w:rPr>
        <w:t xml:space="preserve">Addressing Incidents of Bullying &amp; Supporting </w:t>
      </w:r>
      <w:r w:rsidR="00AA00C0">
        <w:rPr>
          <w:b/>
          <w:sz w:val="28"/>
          <w:u w:val="single" w:color="000000"/>
        </w:rPr>
        <w:t>those who have been the Subject of or use Bullying Behaviours.</w:t>
      </w:r>
      <w:r>
        <w:t xml:space="preserve"> </w:t>
      </w:r>
    </w:p>
    <w:p w14:paraId="4F40F96C" w14:textId="77777777" w:rsidR="00266D3A" w:rsidRDefault="00420B78">
      <w:pPr>
        <w:spacing w:after="0" w:line="259" w:lineRule="auto"/>
        <w:ind w:left="0" w:right="0" w:firstLine="0"/>
      </w:pPr>
      <w:r>
        <w:t xml:space="preserve"> </w:t>
      </w:r>
    </w:p>
    <w:p w14:paraId="0AAD9262" w14:textId="0E7D0CA6" w:rsidR="00266D3A" w:rsidRDefault="00420B78">
      <w:pPr>
        <w:spacing w:after="2"/>
        <w:ind w:right="39"/>
      </w:pPr>
      <w:r>
        <w:t xml:space="preserve">All cases of alleged bullying should be reported to a member of the Senior Leadership Team. In any case of alleged bullying, a suitable member of staff should first establish the facts and build an accurate picture of events over time.  There should </w:t>
      </w:r>
      <w:r w:rsidR="00AA00C0">
        <w:lastRenderedPageBreak/>
        <w:t xml:space="preserve">be discussions with those allegedly using or being subjected to bullying behaviours </w:t>
      </w:r>
      <w:r>
        <w:t xml:space="preserve">and adult witnesses, as well as parents and other pupils as appropriate. </w:t>
      </w:r>
    </w:p>
    <w:p w14:paraId="3FD56D87" w14:textId="77777777" w:rsidR="00266D3A" w:rsidRDefault="00420B78">
      <w:pPr>
        <w:spacing w:after="0"/>
        <w:ind w:right="39"/>
      </w:pPr>
      <w:r>
        <w:t xml:space="preserve">If the allegation of bullying is upheld, the Senior Leader should consider an appropriate sanction and parents of all parties will be informed.  [See App.2] If there is further bullying or the situation does not improve, the Principal or Senior leader should meet with the parent(s) of the bullying child(ren) and agree clear expectations and boundaries.  Any further incidents should lead to intervention (e.g. </w:t>
      </w:r>
    </w:p>
    <w:p w14:paraId="79D7A929" w14:textId="77777777" w:rsidR="00266D3A" w:rsidRDefault="00420B78">
      <w:pPr>
        <w:spacing w:after="1"/>
        <w:ind w:right="39"/>
      </w:pPr>
      <w:r>
        <w:t xml:space="preserve">through outside agencies), further monitoring, support and sanctions as deemed necessary. Action should be taken until the bullying has stopped. </w:t>
      </w:r>
    </w:p>
    <w:p w14:paraId="618170EB" w14:textId="40CAA082" w:rsidR="00266D3A" w:rsidRDefault="00420B78">
      <w:pPr>
        <w:spacing w:after="4"/>
        <w:ind w:left="-5" w:right="42"/>
        <w:jc w:val="both"/>
      </w:pPr>
      <w:r>
        <w:t xml:space="preserve">When </w:t>
      </w:r>
      <w:r w:rsidR="00511F62">
        <w:t xml:space="preserve">dealing with the user[s] </w:t>
      </w:r>
      <w:r>
        <w:t>of</w:t>
      </w:r>
      <w:r w:rsidR="00511F62">
        <w:t xml:space="preserve"> </w:t>
      </w:r>
      <w:r>
        <w:t>bullying</w:t>
      </w:r>
      <w:r w:rsidR="00511F62">
        <w:t xml:space="preserve"> behaviours</w:t>
      </w:r>
      <w:r>
        <w:t>, Principals will need to reflect on the motivation for ‘th</w:t>
      </w:r>
      <w:r w:rsidR="00511F62">
        <w:t>e bully’. Whilst the person</w:t>
      </w:r>
      <w:r>
        <w:t xml:space="preserve"> needs to quickly recognise that behaviour of this kind is unacceptable now and at any point in the future and sanctions issued as a result of the choices made, it is important to consider whether the bullying behaviour towards others </w:t>
      </w:r>
      <w:proofErr w:type="gramStart"/>
      <w:r>
        <w:t>is a reflection of</w:t>
      </w:r>
      <w:proofErr w:type="gramEnd"/>
      <w:r>
        <w:t xml:space="preserve"> the way they are being treated by someone else currently or historically.    </w:t>
      </w:r>
    </w:p>
    <w:p w14:paraId="3DD5DE48" w14:textId="77777777" w:rsidR="00266D3A" w:rsidRDefault="00420B78">
      <w:pPr>
        <w:spacing w:after="8" w:line="259" w:lineRule="auto"/>
        <w:ind w:left="0" w:right="0" w:firstLine="0"/>
      </w:pPr>
      <w:r>
        <w:t xml:space="preserve"> </w:t>
      </w:r>
    </w:p>
    <w:p w14:paraId="0A509BDA" w14:textId="1C14B6ED" w:rsidR="00266D3A" w:rsidRDefault="00420B78">
      <w:pPr>
        <w:ind w:right="39"/>
      </w:pPr>
      <w:r>
        <w:t>Ash Croft Primary Academy have produced a</w:t>
      </w:r>
      <w:r w:rsidR="006B7608">
        <w:t xml:space="preserve"> child-friendly leaflet at app. 4</w:t>
      </w:r>
      <w:r>
        <w:t xml:space="preserve"> to support children in knowing how to address bullying. Principals may wish to adapt this for their </w:t>
      </w:r>
      <w:r w:rsidR="006B7608">
        <w:t>a</w:t>
      </w:r>
      <w:r>
        <w:t xml:space="preserve">cademy. </w:t>
      </w:r>
      <w:r w:rsidR="006B7608">
        <w:t xml:space="preserve">2023 Anti-Bullying Week resources and information can be found on page 17. </w:t>
      </w:r>
    </w:p>
    <w:p w14:paraId="5177C054" w14:textId="77777777" w:rsidR="00266D3A" w:rsidRDefault="00420B78">
      <w:pPr>
        <w:pStyle w:val="Heading3"/>
        <w:spacing w:after="0" w:line="258" w:lineRule="auto"/>
        <w:ind w:left="10" w:right="0"/>
      </w:pPr>
      <w:r>
        <w:rPr>
          <w:u w:val="single" w:color="000000"/>
        </w:rPr>
        <w:t>Principles</w:t>
      </w:r>
      <w:r>
        <w:t xml:space="preserve"> </w:t>
      </w:r>
    </w:p>
    <w:p w14:paraId="7A1A30F3" w14:textId="77777777" w:rsidR="00266D3A" w:rsidRDefault="00420B78">
      <w:pPr>
        <w:ind w:right="39"/>
      </w:pPr>
      <w:r>
        <w:t xml:space="preserve">There are some key principles when investigating alleged bullying: </w:t>
      </w:r>
    </w:p>
    <w:p w14:paraId="59D4E3B2" w14:textId="77777777" w:rsidR="00266D3A" w:rsidRDefault="00420B78">
      <w:pPr>
        <w:numPr>
          <w:ilvl w:val="0"/>
          <w:numId w:val="8"/>
        </w:numPr>
        <w:spacing w:after="9"/>
        <w:ind w:right="39" w:hanging="425"/>
      </w:pPr>
      <w:r>
        <w:t xml:space="preserve">All incidents should be dealt with sensitively. </w:t>
      </w:r>
    </w:p>
    <w:p w14:paraId="57300299" w14:textId="77777777" w:rsidR="00266D3A" w:rsidRDefault="00420B78">
      <w:pPr>
        <w:numPr>
          <w:ilvl w:val="0"/>
          <w:numId w:val="8"/>
        </w:numPr>
        <w:spacing w:after="9"/>
        <w:ind w:right="39" w:hanging="425"/>
      </w:pPr>
      <w:r>
        <w:t xml:space="preserve">The Senior Leadership Team is responsible for dealing with bullying incidents. </w:t>
      </w:r>
    </w:p>
    <w:p w14:paraId="67E086BD" w14:textId="77777777" w:rsidR="00266D3A" w:rsidRDefault="00420B78">
      <w:pPr>
        <w:numPr>
          <w:ilvl w:val="0"/>
          <w:numId w:val="8"/>
        </w:numPr>
        <w:spacing w:after="15"/>
        <w:ind w:right="39" w:hanging="425"/>
      </w:pPr>
      <w:r>
        <w:t xml:space="preserve">All staff need to be confident to know what is expected of them and be given support in dealing with bullying incidents. </w:t>
      </w:r>
    </w:p>
    <w:p w14:paraId="2B9DF4BA" w14:textId="77777777" w:rsidR="00266D3A" w:rsidRDefault="00420B78">
      <w:pPr>
        <w:numPr>
          <w:ilvl w:val="0"/>
          <w:numId w:val="8"/>
        </w:numPr>
        <w:spacing w:after="15"/>
        <w:ind w:right="39" w:hanging="425"/>
      </w:pPr>
      <w:r>
        <w:t xml:space="preserve">Time is needed to investigate an incident thoroughly, to ensure that justice is done and is seen to be done. </w:t>
      </w:r>
    </w:p>
    <w:p w14:paraId="65C244E8" w14:textId="495C6174" w:rsidR="00266D3A" w:rsidRDefault="00420B78">
      <w:pPr>
        <w:numPr>
          <w:ilvl w:val="0"/>
          <w:numId w:val="8"/>
        </w:numPr>
        <w:spacing w:after="9"/>
        <w:ind w:right="39" w:hanging="425"/>
      </w:pPr>
      <w:r>
        <w:t>Sup</w:t>
      </w:r>
      <w:r w:rsidR="00AA00C0">
        <w:t>port needs to be given to those who have been subjected to bullying behaviours.</w:t>
      </w:r>
      <w:r>
        <w:t xml:space="preserve"> </w:t>
      </w:r>
    </w:p>
    <w:p w14:paraId="68DA611B" w14:textId="47FD26A4" w:rsidR="00266D3A" w:rsidRDefault="00511F62">
      <w:pPr>
        <w:numPr>
          <w:ilvl w:val="0"/>
          <w:numId w:val="8"/>
        </w:numPr>
        <w:spacing w:after="9"/>
        <w:ind w:right="39" w:hanging="425"/>
      </w:pPr>
      <w:r>
        <w:t>Users of bullying behaviour</w:t>
      </w:r>
      <w:r w:rsidR="00420B78">
        <w:t xml:space="preserve">s need to be counselled and dealt with appropriately and fairly. </w:t>
      </w:r>
    </w:p>
    <w:p w14:paraId="1CCC2712" w14:textId="77777777" w:rsidR="00266D3A" w:rsidRDefault="00420B78">
      <w:pPr>
        <w:numPr>
          <w:ilvl w:val="0"/>
          <w:numId w:val="8"/>
        </w:numPr>
        <w:spacing w:after="9"/>
        <w:ind w:right="39" w:hanging="425"/>
      </w:pPr>
      <w:r>
        <w:t xml:space="preserve">Staff, pupils, and parents need to be kept informed of progress and outcomes. </w:t>
      </w:r>
    </w:p>
    <w:p w14:paraId="5F03A458" w14:textId="77777777" w:rsidR="00266D3A" w:rsidRDefault="00420B78">
      <w:pPr>
        <w:numPr>
          <w:ilvl w:val="0"/>
          <w:numId w:val="8"/>
        </w:numPr>
        <w:spacing w:after="0"/>
        <w:ind w:right="39" w:hanging="425"/>
      </w:pPr>
      <w:r>
        <w:t xml:space="preserve">All incidents of bullying, or alleged bullying should be recorded to ensure any repeated incidents can be recognised.  </w:t>
      </w:r>
    </w:p>
    <w:p w14:paraId="29C4B6C3" w14:textId="77777777" w:rsidR="00266D3A" w:rsidRDefault="00420B78">
      <w:pPr>
        <w:spacing w:after="82" w:line="259" w:lineRule="auto"/>
        <w:ind w:left="0" w:right="0" w:firstLine="0"/>
      </w:pPr>
      <w:r>
        <w:t xml:space="preserve"> </w:t>
      </w:r>
    </w:p>
    <w:p w14:paraId="7AA414CD" w14:textId="77777777" w:rsidR="00266D3A" w:rsidRDefault="00420B78">
      <w:pPr>
        <w:pStyle w:val="Heading4"/>
        <w:tabs>
          <w:tab w:val="center" w:pos="591"/>
          <w:tab w:val="center" w:pos="2412"/>
        </w:tabs>
        <w:ind w:left="0" w:firstLine="0"/>
      </w:pPr>
      <w:r>
        <w:rPr>
          <w:rFonts w:ascii="Calibri" w:eastAsia="Calibri" w:hAnsi="Calibri" w:cs="Calibri"/>
          <w:b w:val="0"/>
          <w:sz w:val="22"/>
          <w:u w:val="none"/>
        </w:rPr>
        <w:tab/>
      </w:r>
      <w:r>
        <w:rPr>
          <w:u w:val="none"/>
        </w:rPr>
        <w:t>10.</w:t>
      </w:r>
      <w:r>
        <w:rPr>
          <w:rFonts w:ascii="Arial" w:eastAsia="Arial" w:hAnsi="Arial" w:cs="Arial"/>
          <w:u w:val="none"/>
        </w:rPr>
        <w:t xml:space="preserve"> </w:t>
      </w:r>
      <w:r>
        <w:rPr>
          <w:rFonts w:ascii="Arial" w:eastAsia="Arial" w:hAnsi="Arial" w:cs="Arial"/>
          <w:u w:val="none"/>
        </w:rPr>
        <w:tab/>
      </w:r>
      <w:r>
        <w:t>Racist Bullying</w:t>
      </w:r>
      <w:r>
        <w:rPr>
          <w:u w:val="none"/>
        </w:rPr>
        <w:t xml:space="preserve">  </w:t>
      </w:r>
    </w:p>
    <w:p w14:paraId="03BF04FF" w14:textId="45FD103B" w:rsidR="00266D3A" w:rsidRDefault="00420B78">
      <w:pPr>
        <w:spacing w:after="0"/>
        <w:ind w:right="39"/>
        <w:rPr>
          <w:rFonts w:ascii="Calibri" w:eastAsia="Calibri" w:hAnsi="Calibri" w:cs="Calibri"/>
          <w:color w:val="FF0000"/>
          <w:sz w:val="22"/>
        </w:rPr>
      </w:pPr>
      <w:r>
        <w:t xml:space="preserve">The policies, system and practices at The Harmony Trust set out to promote community cohesion and to provide a </w:t>
      </w:r>
      <w:proofErr w:type="gramStart"/>
      <w:r>
        <w:t>high quality</w:t>
      </w:r>
      <w:proofErr w:type="gramEnd"/>
      <w:r>
        <w:t xml:space="preserve"> educational experience for all children. We do not tolerate any form of racism or harassment and consider repeated, </w:t>
      </w:r>
      <w:r>
        <w:lastRenderedPageBreak/>
        <w:t xml:space="preserve">deliberate use of racism and harassment as bullying. As such, it is reportable using the Trust recording form and is managed using anti-bullying sanctions and procedures. </w:t>
      </w:r>
      <w:r>
        <w:rPr>
          <w:rFonts w:ascii="Calibri" w:eastAsia="Calibri" w:hAnsi="Calibri" w:cs="Calibri"/>
          <w:color w:val="FF0000"/>
          <w:sz w:val="22"/>
        </w:rPr>
        <w:t xml:space="preserve"> </w:t>
      </w:r>
    </w:p>
    <w:p w14:paraId="18648732" w14:textId="5D816117" w:rsidR="008C4991" w:rsidRDefault="008C4991">
      <w:pPr>
        <w:spacing w:after="0"/>
        <w:ind w:right="39"/>
      </w:pPr>
    </w:p>
    <w:p w14:paraId="29561593" w14:textId="1970CA87" w:rsidR="00266D3A" w:rsidRDefault="00420B78">
      <w:pPr>
        <w:pStyle w:val="Heading4"/>
        <w:tabs>
          <w:tab w:val="center" w:pos="591"/>
          <w:tab w:val="center" w:pos="4191"/>
        </w:tabs>
        <w:ind w:left="0" w:firstLine="0"/>
      </w:pPr>
      <w:r>
        <w:rPr>
          <w:u w:val="none"/>
        </w:rPr>
        <w:t>11.</w:t>
      </w:r>
      <w:r>
        <w:rPr>
          <w:rFonts w:ascii="Arial" w:eastAsia="Arial" w:hAnsi="Arial" w:cs="Arial"/>
          <w:u w:val="none"/>
        </w:rPr>
        <w:t xml:space="preserve"> </w:t>
      </w:r>
      <w:r>
        <w:rPr>
          <w:rFonts w:ascii="Arial" w:eastAsia="Arial" w:hAnsi="Arial" w:cs="Arial"/>
          <w:u w:val="none"/>
        </w:rPr>
        <w:tab/>
      </w:r>
      <w:r>
        <w:t>Reporting &amp; Recording Bullying Incidents</w:t>
      </w:r>
      <w:r>
        <w:rPr>
          <w:u w:val="none"/>
        </w:rPr>
        <w:t xml:space="preserve"> </w:t>
      </w:r>
    </w:p>
    <w:p w14:paraId="668679FF" w14:textId="77777777" w:rsidR="00266D3A" w:rsidRDefault="00420B78">
      <w:pPr>
        <w:spacing w:after="65" w:line="259" w:lineRule="auto"/>
        <w:ind w:left="0" w:right="0" w:firstLine="0"/>
      </w:pPr>
      <w:r>
        <w:rPr>
          <w:rFonts w:ascii="Calibri" w:eastAsia="Calibri" w:hAnsi="Calibri" w:cs="Calibri"/>
          <w:sz w:val="22"/>
        </w:rPr>
        <w:t xml:space="preserve"> </w:t>
      </w:r>
    </w:p>
    <w:p w14:paraId="5003246C" w14:textId="7DDBB217" w:rsidR="00266D3A" w:rsidRDefault="00420B78">
      <w:pPr>
        <w:spacing w:after="21"/>
        <w:ind w:right="39"/>
      </w:pPr>
      <w:r>
        <w:t xml:space="preserve">As previously </w:t>
      </w:r>
      <w:proofErr w:type="gramStart"/>
      <w:r>
        <w:t>stated</w:t>
      </w:r>
      <w:proofErr w:type="gramEnd"/>
      <w:r>
        <w:t xml:space="preserve"> all staff, pupils and parents should be vigilant in reporting incidents or possible incidents of bullying. Children can speak to any trusted </w:t>
      </w:r>
      <w:proofErr w:type="gramStart"/>
      <w:r>
        <w:t>adult,</w:t>
      </w:r>
      <w:proofErr w:type="gramEnd"/>
      <w:r>
        <w:t xml:space="preserve"> staff can report to line managers and parents can contact adults in their child’s class the school office or school leaders at any time to report a bullying concern. Staff should never promi</w:t>
      </w:r>
      <w:r w:rsidR="00AA00C0">
        <w:t>se confidentiality when a person</w:t>
      </w:r>
      <w:r>
        <w:t xml:space="preserve"> or supporter reports bullying.    </w:t>
      </w:r>
    </w:p>
    <w:p w14:paraId="23991595" w14:textId="77777777" w:rsidR="00266D3A" w:rsidRDefault="00420B78">
      <w:pPr>
        <w:spacing w:after="8" w:line="259" w:lineRule="auto"/>
        <w:ind w:left="0" w:right="0" w:firstLine="0"/>
      </w:pPr>
      <w:r>
        <w:t xml:space="preserve"> </w:t>
      </w:r>
    </w:p>
    <w:p w14:paraId="42DDC082" w14:textId="77777777" w:rsidR="00266D3A" w:rsidRDefault="00420B78">
      <w:pPr>
        <w:spacing w:after="21"/>
        <w:ind w:right="39"/>
      </w:pPr>
      <w:r>
        <w:t xml:space="preserve">All alleged bullying incidents are recorded, including the type of bullying.  </w:t>
      </w:r>
      <w:r>
        <w:rPr>
          <w:b/>
        </w:rPr>
        <w:t xml:space="preserve">All incidents are reported to the Trust using the reporting form at app.1.  </w:t>
      </w:r>
    </w:p>
    <w:p w14:paraId="502F0ABA" w14:textId="2D3B4CD6" w:rsidR="00266D3A" w:rsidRDefault="00420B78">
      <w:pPr>
        <w:ind w:right="39"/>
      </w:pPr>
      <w:r>
        <w:t xml:space="preserve">The number and types of bullying will be monitored by each academy and the Trust. </w:t>
      </w:r>
    </w:p>
    <w:p w14:paraId="56FF6ABC" w14:textId="4F0AB72C" w:rsidR="008C4991" w:rsidRDefault="008C4991">
      <w:pPr>
        <w:ind w:right="39"/>
      </w:pPr>
    </w:p>
    <w:p w14:paraId="6DA2B510" w14:textId="510AC998" w:rsidR="008C4991" w:rsidRPr="008C4991" w:rsidRDefault="008C4991" w:rsidP="008C4991">
      <w:pPr>
        <w:spacing w:after="0"/>
        <w:ind w:right="39"/>
        <w:rPr>
          <w:b/>
          <w:sz w:val="28"/>
          <w:szCs w:val="28"/>
          <w:u w:val="single"/>
        </w:rPr>
      </w:pPr>
      <w:r w:rsidRPr="008C4991">
        <w:rPr>
          <w:b/>
          <w:sz w:val="28"/>
          <w:szCs w:val="28"/>
        </w:rPr>
        <w:t>1</w:t>
      </w:r>
      <w:r>
        <w:rPr>
          <w:b/>
          <w:sz w:val="28"/>
          <w:szCs w:val="28"/>
        </w:rPr>
        <w:t>2</w:t>
      </w:r>
      <w:r w:rsidRPr="008C4991">
        <w:rPr>
          <w:b/>
          <w:sz w:val="28"/>
          <w:szCs w:val="28"/>
        </w:rPr>
        <w:t>.</w:t>
      </w:r>
      <w:r>
        <w:rPr>
          <w:b/>
          <w:sz w:val="28"/>
          <w:szCs w:val="28"/>
        </w:rPr>
        <w:t xml:space="preserve">     </w:t>
      </w:r>
      <w:r>
        <w:rPr>
          <w:b/>
          <w:sz w:val="28"/>
          <w:szCs w:val="28"/>
          <w:u w:val="single"/>
        </w:rPr>
        <w:t>T</w:t>
      </w:r>
      <w:r w:rsidRPr="008C4991">
        <w:rPr>
          <w:b/>
          <w:sz w:val="28"/>
          <w:szCs w:val="28"/>
          <w:u w:val="single"/>
        </w:rPr>
        <w:t>erminology</w:t>
      </w:r>
    </w:p>
    <w:p w14:paraId="160923A5" w14:textId="77777777" w:rsidR="008C4991" w:rsidRDefault="008C4991" w:rsidP="008C4991">
      <w:pPr>
        <w:pStyle w:val="Heading2"/>
        <w:ind w:left="55" w:right="1262"/>
        <w:jc w:val="left"/>
        <w:rPr>
          <w:b w:val="0"/>
          <w:sz w:val="28"/>
          <w:szCs w:val="28"/>
          <w:u w:val="none"/>
        </w:rPr>
      </w:pPr>
    </w:p>
    <w:p w14:paraId="77A93C17" w14:textId="77777777" w:rsidR="008C4991" w:rsidRPr="008C4991" w:rsidRDefault="008C4991" w:rsidP="008C4991">
      <w:pPr>
        <w:pStyle w:val="Heading2"/>
        <w:ind w:left="55" w:right="1262"/>
        <w:jc w:val="left"/>
        <w:rPr>
          <w:b w:val="0"/>
          <w:sz w:val="28"/>
          <w:szCs w:val="28"/>
          <w:u w:val="none"/>
        </w:rPr>
      </w:pPr>
      <w:r w:rsidRPr="008C4991">
        <w:rPr>
          <w:b w:val="0"/>
          <w:sz w:val="28"/>
          <w:szCs w:val="28"/>
          <w:u w:val="none"/>
        </w:rPr>
        <w:t xml:space="preserve">Use of terms ‘victim’ and ‘alleged perpetrator’ </w:t>
      </w:r>
    </w:p>
    <w:p w14:paraId="327345AD" w14:textId="77777777" w:rsidR="008C4991" w:rsidRDefault="008C4991" w:rsidP="008C4991">
      <w:pPr>
        <w:spacing w:after="0" w:line="259" w:lineRule="auto"/>
        <w:ind w:left="60" w:right="0" w:firstLine="0"/>
      </w:pPr>
      <w:r>
        <w:rPr>
          <w:b/>
        </w:rPr>
        <w:t xml:space="preserve">  </w:t>
      </w:r>
    </w:p>
    <w:p w14:paraId="0B44D97D" w14:textId="77777777" w:rsidR="008C4991" w:rsidRDefault="008C4991" w:rsidP="008C4991">
      <w:pPr>
        <w:ind w:left="78" w:right="1368"/>
      </w:pPr>
      <w:r>
        <w:t>Throughout this policy the terms ‘</w:t>
      </w:r>
      <w:r>
        <w:rPr>
          <w:b/>
        </w:rPr>
        <w:t>victim</w:t>
      </w:r>
      <w:r>
        <w:t xml:space="preserve">’ is used in parts as per KCSIE 2023.  Whilst the term ‘victim’ is a widely recognised and understood term, as a Trust we do recognise that not everyone who has been subjected to abuse considers themselves a victim or would want to be described in this way.  We are therefore very conscious of this when managing any incident and will use any term with which the individual child is most comfortable. Where here has been an incident of child on child abuse, including sexual </w:t>
      </w:r>
      <w:proofErr w:type="gramStart"/>
      <w:r>
        <w:t>behaviours,  we</w:t>
      </w:r>
      <w:proofErr w:type="gramEnd"/>
      <w:r>
        <w:t xml:space="preserve"> will use the phrase, </w:t>
      </w:r>
      <w:r>
        <w:rPr>
          <w:b/>
        </w:rPr>
        <w:t xml:space="preserve">‘the child/ren who has/have who have allegedly had inappropriate behaviour shown towards them by another child/ren.’ </w:t>
      </w:r>
    </w:p>
    <w:p w14:paraId="6B584981" w14:textId="77777777" w:rsidR="008C4991" w:rsidRDefault="008C4991" w:rsidP="008C4991">
      <w:pPr>
        <w:spacing w:after="0" w:line="259" w:lineRule="auto"/>
        <w:ind w:left="60" w:right="0" w:firstLine="0"/>
      </w:pPr>
      <w:r>
        <w:rPr>
          <w:rFonts w:ascii="Times New Roman" w:eastAsia="Times New Roman" w:hAnsi="Times New Roman" w:cs="Times New Roman"/>
        </w:rPr>
        <w:t xml:space="preserve">  </w:t>
      </w:r>
    </w:p>
    <w:p w14:paraId="3508C370" w14:textId="77777777" w:rsidR="008C4991" w:rsidRDefault="008C4991" w:rsidP="008C4991">
      <w:pPr>
        <w:ind w:left="78" w:right="1368"/>
      </w:pPr>
      <w:r>
        <w:t xml:space="preserve">In places, throughout this policy, </w:t>
      </w:r>
      <w:proofErr w:type="gramStart"/>
      <w:r>
        <w:t>the  term</w:t>
      </w:r>
      <w:proofErr w:type="gramEnd"/>
      <w:r>
        <w:t xml:space="preserve"> </w:t>
      </w:r>
      <w:r>
        <w:rPr>
          <w:b/>
        </w:rPr>
        <w:t>‘alleged perpetrator/s</w:t>
      </w:r>
      <w:r>
        <w:t xml:space="preserve">’ and where appropriate ‘perpetrator(s) is used as per KCSIE 2023. Whilst the term ‘alleged perpetrator’ is a widely used and recognised term, we as a Trust are very aware that this is not the most appropriate phrase to use when speaking in front of children or about children, not least because in some cases the abusive behaviour will have been harmful to the alleged perpetrator as well. Where here has been an incident of child on child abuse, including sexual </w:t>
      </w:r>
      <w:proofErr w:type="gramStart"/>
      <w:r>
        <w:t>behaviours,  we</w:t>
      </w:r>
      <w:proofErr w:type="gramEnd"/>
      <w:r>
        <w:t xml:space="preserve"> will use the phrase, </w:t>
      </w:r>
      <w:r>
        <w:rPr>
          <w:b/>
        </w:rPr>
        <w:t xml:space="preserve">’the child/ren </w:t>
      </w:r>
      <w:r>
        <w:rPr>
          <w:b/>
        </w:rPr>
        <w:lastRenderedPageBreak/>
        <w:t xml:space="preserve">who has/have allegedly carried out the inappropriate behaviour towards another child/ren.’ </w:t>
      </w:r>
    </w:p>
    <w:p w14:paraId="37BB50B2" w14:textId="370F95B3" w:rsidR="00266D3A" w:rsidRDefault="00266D3A">
      <w:pPr>
        <w:spacing w:after="36" w:line="259" w:lineRule="auto"/>
        <w:ind w:left="0" w:right="0" w:firstLine="0"/>
      </w:pPr>
    </w:p>
    <w:p w14:paraId="28138F50" w14:textId="0854A466" w:rsidR="00266D3A" w:rsidRDefault="00420B78">
      <w:pPr>
        <w:pStyle w:val="Heading4"/>
        <w:tabs>
          <w:tab w:val="center" w:pos="591"/>
          <w:tab w:val="center" w:pos="1982"/>
        </w:tabs>
        <w:ind w:left="0" w:firstLine="0"/>
      </w:pPr>
      <w:r>
        <w:rPr>
          <w:rFonts w:ascii="Calibri" w:eastAsia="Calibri" w:hAnsi="Calibri" w:cs="Calibri"/>
          <w:b w:val="0"/>
          <w:sz w:val="22"/>
          <w:u w:val="none"/>
        </w:rPr>
        <w:tab/>
      </w:r>
      <w:r w:rsidR="008C4991">
        <w:rPr>
          <w:u w:val="none"/>
        </w:rPr>
        <w:t>13</w:t>
      </w:r>
      <w:r>
        <w:rPr>
          <w:u w:val="none"/>
        </w:rPr>
        <w:t>.</w:t>
      </w:r>
      <w:r>
        <w:rPr>
          <w:rFonts w:ascii="Arial" w:eastAsia="Arial" w:hAnsi="Arial" w:cs="Arial"/>
          <w:u w:val="none"/>
        </w:rPr>
        <w:t xml:space="preserve"> </w:t>
      </w:r>
      <w:r>
        <w:rPr>
          <w:rFonts w:ascii="Arial" w:eastAsia="Arial" w:hAnsi="Arial" w:cs="Arial"/>
          <w:u w:val="none"/>
        </w:rPr>
        <w:tab/>
      </w:r>
      <w:r>
        <w:t>Training</w:t>
      </w:r>
      <w:r>
        <w:rPr>
          <w:u w:val="none"/>
        </w:rPr>
        <w:t xml:space="preserve"> </w:t>
      </w:r>
    </w:p>
    <w:p w14:paraId="116DB0F4" w14:textId="77777777" w:rsidR="00266D3A" w:rsidRDefault="00420B78">
      <w:pPr>
        <w:ind w:right="39"/>
      </w:pPr>
      <w:r>
        <w:t xml:space="preserve">Staff will receive training in how to apply these policies as part of staff inset sessions. There will also be additional training provided where it is required. </w:t>
      </w:r>
    </w:p>
    <w:p w14:paraId="382A3FA8" w14:textId="77777777" w:rsidR="00266D3A" w:rsidRDefault="00420B78">
      <w:pPr>
        <w:spacing w:after="36" w:line="259" w:lineRule="auto"/>
        <w:ind w:left="0" w:right="0" w:firstLine="0"/>
      </w:pPr>
      <w:r>
        <w:rPr>
          <w:sz w:val="28"/>
        </w:rPr>
        <w:t xml:space="preserve"> </w:t>
      </w:r>
    </w:p>
    <w:p w14:paraId="47D8E0A7" w14:textId="36ECCC84" w:rsidR="00266D3A" w:rsidRDefault="00420B78">
      <w:pPr>
        <w:pStyle w:val="Heading4"/>
        <w:tabs>
          <w:tab w:val="center" w:pos="591"/>
          <w:tab w:val="center" w:pos="2943"/>
        </w:tabs>
        <w:spacing w:after="184"/>
        <w:ind w:left="0" w:firstLine="0"/>
      </w:pPr>
      <w:r>
        <w:rPr>
          <w:rFonts w:ascii="Calibri" w:eastAsia="Calibri" w:hAnsi="Calibri" w:cs="Calibri"/>
          <w:b w:val="0"/>
          <w:sz w:val="22"/>
          <w:u w:val="none"/>
        </w:rPr>
        <w:tab/>
      </w:r>
      <w:r w:rsidR="008C4991">
        <w:rPr>
          <w:u w:val="none"/>
        </w:rPr>
        <w:t>14</w:t>
      </w:r>
      <w:r>
        <w:rPr>
          <w:u w:val="none"/>
        </w:rPr>
        <w:t>.</w:t>
      </w:r>
      <w:r>
        <w:rPr>
          <w:rFonts w:ascii="Arial" w:eastAsia="Arial" w:hAnsi="Arial" w:cs="Arial"/>
          <w:u w:val="none"/>
        </w:rPr>
        <w:t xml:space="preserve"> </w:t>
      </w:r>
      <w:r>
        <w:rPr>
          <w:rFonts w:ascii="Arial" w:eastAsia="Arial" w:hAnsi="Arial" w:cs="Arial"/>
          <w:u w:val="none"/>
        </w:rPr>
        <w:tab/>
      </w:r>
      <w:r>
        <w:t>Links to other Policies</w:t>
      </w:r>
      <w:r>
        <w:rPr>
          <w:u w:val="none"/>
        </w:rPr>
        <w:t xml:space="preserve"> </w:t>
      </w:r>
    </w:p>
    <w:p w14:paraId="662F5197" w14:textId="77777777" w:rsidR="00266D3A" w:rsidRDefault="00420B78">
      <w:pPr>
        <w:spacing w:after="16"/>
        <w:ind w:right="39"/>
      </w:pPr>
      <w:r>
        <w:t xml:space="preserve">Behaviour Policy </w:t>
      </w:r>
    </w:p>
    <w:p w14:paraId="4059EF6A" w14:textId="77777777" w:rsidR="00266D3A" w:rsidRDefault="00420B78">
      <w:pPr>
        <w:spacing w:after="16"/>
        <w:ind w:right="39"/>
      </w:pPr>
      <w:r>
        <w:t xml:space="preserve">Inclusion Policy  </w:t>
      </w:r>
    </w:p>
    <w:p w14:paraId="55427C04" w14:textId="77777777" w:rsidR="00266D3A" w:rsidRDefault="00420B78">
      <w:pPr>
        <w:spacing w:after="88"/>
        <w:ind w:right="5384"/>
      </w:pPr>
      <w:r>
        <w:t xml:space="preserve">Safeguarding &amp; Child Protection Policy </w:t>
      </w:r>
      <w:r>
        <w:rPr>
          <w:b/>
        </w:rPr>
        <w:t xml:space="preserve"> </w:t>
      </w:r>
    </w:p>
    <w:p w14:paraId="1A18038A" w14:textId="77777777" w:rsidR="008C4991" w:rsidRDefault="008C4991">
      <w:pPr>
        <w:pStyle w:val="Heading4"/>
        <w:tabs>
          <w:tab w:val="center" w:pos="591"/>
          <w:tab w:val="center" w:pos="3225"/>
        </w:tabs>
        <w:spacing w:after="179"/>
        <w:ind w:left="0" w:firstLine="0"/>
        <w:rPr>
          <w:rFonts w:ascii="Calibri" w:eastAsia="Calibri" w:hAnsi="Calibri" w:cs="Calibri"/>
          <w:b w:val="0"/>
          <w:sz w:val="22"/>
          <w:u w:val="none"/>
        </w:rPr>
      </w:pPr>
    </w:p>
    <w:p w14:paraId="729C7C5E" w14:textId="561C633D" w:rsidR="00266D3A" w:rsidRDefault="00420B78">
      <w:pPr>
        <w:pStyle w:val="Heading4"/>
        <w:tabs>
          <w:tab w:val="center" w:pos="591"/>
          <w:tab w:val="center" w:pos="3225"/>
        </w:tabs>
        <w:spacing w:after="179"/>
        <w:ind w:left="0" w:firstLine="0"/>
      </w:pPr>
      <w:r>
        <w:rPr>
          <w:rFonts w:ascii="Calibri" w:eastAsia="Calibri" w:hAnsi="Calibri" w:cs="Calibri"/>
          <w:b w:val="0"/>
          <w:sz w:val="22"/>
          <w:u w:val="none"/>
        </w:rPr>
        <w:tab/>
      </w:r>
      <w:r w:rsidR="008C4991">
        <w:rPr>
          <w:u w:val="none"/>
        </w:rPr>
        <w:t>15</w:t>
      </w:r>
      <w:r>
        <w:rPr>
          <w:u w:val="none"/>
        </w:rPr>
        <w:t>.</w:t>
      </w:r>
      <w:r>
        <w:rPr>
          <w:rFonts w:ascii="Arial" w:eastAsia="Arial" w:hAnsi="Arial" w:cs="Arial"/>
          <w:u w:val="none"/>
        </w:rPr>
        <w:t xml:space="preserve"> </w:t>
      </w:r>
      <w:r>
        <w:rPr>
          <w:rFonts w:ascii="Arial" w:eastAsia="Arial" w:hAnsi="Arial" w:cs="Arial"/>
          <w:u w:val="none"/>
        </w:rPr>
        <w:tab/>
      </w:r>
      <w:r>
        <w:t>Useful resources/websites</w:t>
      </w:r>
      <w:r>
        <w:rPr>
          <w:u w:val="none"/>
        </w:rPr>
        <w:t xml:space="preserve"> </w:t>
      </w:r>
    </w:p>
    <w:p w14:paraId="785C16F5" w14:textId="77777777" w:rsidR="00266D3A" w:rsidRDefault="00573BC7">
      <w:pPr>
        <w:spacing w:after="0" w:line="240" w:lineRule="auto"/>
        <w:ind w:left="-5" w:right="4651"/>
      </w:pPr>
      <w:hyperlink r:id="rId11">
        <w:r w:rsidR="00420B78">
          <w:rPr>
            <w:b/>
            <w:color w:val="0000FF"/>
            <w:u w:val="single" w:color="0000FF"/>
          </w:rPr>
          <w:t>www.anti</w:t>
        </w:r>
      </w:hyperlink>
      <w:hyperlink r:id="rId12">
        <w:r w:rsidR="00420B78">
          <w:rPr>
            <w:b/>
            <w:color w:val="0000FF"/>
            <w:u w:val="single" w:color="0000FF"/>
          </w:rPr>
          <w:t>-</w:t>
        </w:r>
      </w:hyperlink>
      <w:hyperlink r:id="rId13">
        <w:r w:rsidR="00420B78">
          <w:rPr>
            <w:b/>
            <w:color w:val="0000FF"/>
            <w:u w:val="single" w:color="0000FF"/>
          </w:rPr>
          <w:t>bullyingalliance.org.uk</w:t>
        </w:r>
      </w:hyperlink>
      <w:hyperlink r:id="rId14">
        <w:r w:rsidR="00420B78">
          <w:rPr>
            <w:b/>
            <w:color w:val="A6A6A6"/>
          </w:rPr>
          <w:t xml:space="preserve"> </w:t>
        </w:r>
      </w:hyperlink>
      <w:hyperlink r:id="rId15">
        <w:r w:rsidR="00420B78">
          <w:rPr>
            <w:b/>
            <w:color w:val="0000FF"/>
            <w:u w:val="single" w:color="0000FF"/>
          </w:rPr>
          <w:t>https://www.kidscape.org.uk/</w:t>
        </w:r>
      </w:hyperlink>
      <w:hyperlink r:id="rId16">
        <w:r w:rsidR="00420B78">
          <w:rPr>
            <w:b/>
          </w:rPr>
          <w:t xml:space="preserve"> </w:t>
        </w:r>
      </w:hyperlink>
      <w:hyperlink r:id="rId17">
        <w:r w:rsidR="00420B78">
          <w:rPr>
            <w:b/>
            <w:color w:val="0000FF"/>
            <w:u w:val="single" w:color="0000FF"/>
          </w:rPr>
          <w:t>https://www.bullying.co.uk/</w:t>
        </w:r>
      </w:hyperlink>
      <w:hyperlink r:id="rId18">
        <w:r w:rsidR="00420B78">
          <w:rPr>
            <w:b/>
          </w:rPr>
          <w:t xml:space="preserve"> </w:t>
        </w:r>
      </w:hyperlink>
    </w:p>
    <w:p w14:paraId="7FE9BC19" w14:textId="77777777" w:rsidR="00266D3A" w:rsidRDefault="00573BC7">
      <w:pPr>
        <w:spacing w:after="0" w:line="240" w:lineRule="auto"/>
        <w:ind w:left="-5" w:right="0"/>
      </w:pPr>
      <w:hyperlink r:id="rId19">
        <w:r w:rsidR="00420B78">
          <w:rPr>
            <w:b/>
            <w:color w:val="0000FF"/>
            <w:u w:val="single" w:color="0000FF"/>
          </w:rPr>
          <w:t>https://youngminds.org.uk/find</w:t>
        </w:r>
      </w:hyperlink>
      <w:hyperlink r:id="rId20">
        <w:r w:rsidR="00420B78">
          <w:rPr>
            <w:b/>
            <w:color w:val="0000FF"/>
            <w:u w:val="single" w:color="0000FF"/>
          </w:rPr>
          <w:t>-</w:t>
        </w:r>
      </w:hyperlink>
      <w:hyperlink r:id="rId21">
        <w:r w:rsidR="00420B78">
          <w:rPr>
            <w:b/>
            <w:color w:val="0000FF"/>
            <w:u w:val="single" w:color="0000FF"/>
          </w:rPr>
          <w:t>help/feelings</w:t>
        </w:r>
      </w:hyperlink>
      <w:hyperlink r:id="rId22">
        <w:r w:rsidR="00420B78">
          <w:rPr>
            <w:b/>
            <w:color w:val="0000FF"/>
            <w:u w:val="single" w:color="0000FF"/>
          </w:rPr>
          <w:t>-</w:t>
        </w:r>
      </w:hyperlink>
      <w:hyperlink r:id="rId23">
        <w:r w:rsidR="00420B78">
          <w:rPr>
            <w:b/>
            <w:color w:val="0000FF"/>
            <w:u w:val="single" w:color="0000FF"/>
          </w:rPr>
          <w:t>and</w:t>
        </w:r>
      </w:hyperlink>
      <w:hyperlink r:id="rId24">
        <w:r w:rsidR="00420B78">
          <w:rPr>
            <w:b/>
            <w:color w:val="0000FF"/>
            <w:u w:val="single" w:color="0000FF"/>
          </w:rPr>
          <w:t>-</w:t>
        </w:r>
      </w:hyperlink>
      <w:hyperlink r:id="rId25">
        <w:r w:rsidR="00420B78">
          <w:rPr>
            <w:b/>
            <w:color w:val="0000FF"/>
            <w:u w:val="single" w:color="0000FF"/>
          </w:rPr>
          <w:t>symptoms/bullying/</w:t>
        </w:r>
      </w:hyperlink>
      <w:hyperlink r:id="rId26">
        <w:r w:rsidR="00420B78">
          <w:rPr>
            <w:b/>
          </w:rPr>
          <w:t xml:space="preserve"> </w:t>
        </w:r>
      </w:hyperlink>
      <w:hyperlink r:id="rId27">
        <w:r w:rsidR="00420B78">
          <w:rPr>
            <w:b/>
            <w:color w:val="0000FF"/>
            <w:u w:val="single" w:color="0000FF"/>
          </w:rPr>
          <w:t>https://www.nspcc.org.uk/what</w:t>
        </w:r>
      </w:hyperlink>
      <w:hyperlink r:id="rId28">
        <w:r w:rsidR="00420B78">
          <w:rPr>
            <w:b/>
            <w:color w:val="0000FF"/>
            <w:u w:val="single" w:color="0000FF"/>
          </w:rPr>
          <w:t>-</w:t>
        </w:r>
      </w:hyperlink>
      <w:hyperlink r:id="rId29">
        <w:r w:rsidR="00420B78">
          <w:rPr>
            <w:b/>
            <w:color w:val="0000FF"/>
            <w:u w:val="single" w:color="0000FF"/>
          </w:rPr>
          <w:t>is</w:t>
        </w:r>
      </w:hyperlink>
      <w:hyperlink r:id="rId30">
        <w:r w:rsidR="00420B78">
          <w:rPr>
            <w:b/>
            <w:color w:val="0000FF"/>
            <w:u w:val="single" w:color="0000FF"/>
          </w:rPr>
          <w:t>-</w:t>
        </w:r>
      </w:hyperlink>
      <w:hyperlink r:id="rId31">
        <w:r w:rsidR="00420B78">
          <w:rPr>
            <w:b/>
            <w:color w:val="0000FF"/>
            <w:u w:val="single" w:color="0000FF"/>
          </w:rPr>
          <w:t>child</w:t>
        </w:r>
      </w:hyperlink>
      <w:hyperlink r:id="rId32">
        <w:r w:rsidR="00420B78">
          <w:rPr>
            <w:b/>
            <w:color w:val="0000FF"/>
            <w:u w:val="single" w:color="0000FF"/>
          </w:rPr>
          <w:t>-</w:t>
        </w:r>
      </w:hyperlink>
      <w:hyperlink r:id="rId33">
        <w:r w:rsidR="00420B78">
          <w:rPr>
            <w:b/>
            <w:color w:val="0000FF"/>
            <w:u w:val="single" w:color="0000FF"/>
          </w:rPr>
          <w:t>abuse/types</w:t>
        </w:r>
      </w:hyperlink>
      <w:hyperlink r:id="rId34">
        <w:r w:rsidR="00420B78">
          <w:rPr>
            <w:b/>
            <w:color w:val="0000FF"/>
            <w:u w:val="single" w:color="0000FF"/>
          </w:rPr>
          <w:t>-</w:t>
        </w:r>
      </w:hyperlink>
      <w:hyperlink r:id="rId35">
        <w:r w:rsidR="00420B78">
          <w:rPr>
            <w:b/>
            <w:color w:val="0000FF"/>
            <w:u w:val="single" w:color="0000FF"/>
          </w:rPr>
          <w:t>of</w:t>
        </w:r>
      </w:hyperlink>
      <w:hyperlink r:id="rId36">
        <w:r w:rsidR="00420B78">
          <w:rPr>
            <w:b/>
            <w:color w:val="0000FF"/>
            <w:u w:val="single" w:color="0000FF"/>
          </w:rPr>
          <w:t>-</w:t>
        </w:r>
      </w:hyperlink>
      <w:hyperlink r:id="rId37">
        <w:r w:rsidR="00420B78">
          <w:rPr>
            <w:b/>
            <w:color w:val="0000FF"/>
            <w:u w:val="single" w:color="0000FF"/>
          </w:rPr>
          <w:t>abuse/bullying</w:t>
        </w:r>
      </w:hyperlink>
      <w:hyperlink r:id="rId38">
        <w:r w:rsidR="00420B78">
          <w:rPr>
            <w:b/>
            <w:color w:val="0000FF"/>
            <w:u w:val="single" w:color="0000FF"/>
          </w:rPr>
          <w:t>-</w:t>
        </w:r>
      </w:hyperlink>
      <w:hyperlink r:id="rId39">
        <w:r w:rsidR="00420B78">
          <w:rPr>
            <w:b/>
            <w:color w:val="0000FF"/>
            <w:u w:val="single" w:color="0000FF"/>
          </w:rPr>
          <w:t>and</w:t>
        </w:r>
      </w:hyperlink>
      <w:hyperlink r:id="rId40"/>
      <w:hyperlink r:id="rId41">
        <w:r w:rsidR="00420B78">
          <w:rPr>
            <w:b/>
            <w:color w:val="0000FF"/>
            <w:u w:val="single" w:color="0000FF"/>
          </w:rPr>
          <w:t>cyberbullying/</w:t>
        </w:r>
      </w:hyperlink>
      <w:hyperlink r:id="rId42">
        <w:r w:rsidR="00420B78">
          <w:rPr>
            <w:b/>
          </w:rPr>
          <w:t xml:space="preserve"> </w:t>
        </w:r>
      </w:hyperlink>
    </w:p>
    <w:p w14:paraId="44E1F81A" w14:textId="77777777" w:rsidR="00266D3A" w:rsidRDefault="00573BC7">
      <w:pPr>
        <w:spacing w:after="47" w:line="240" w:lineRule="auto"/>
        <w:ind w:left="-5" w:right="4651"/>
      </w:pPr>
      <w:hyperlink r:id="rId43">
        <w:r w:rsidR="00420B78">
          <w:rPr>
            <w:b/>
            <w:color w:val="0000FF"/>
            <w:u w:val="single" w:color="0000FF"/>
          </w:rPr>
          <w:t>https://www.nationalbullyinghelpline.co.uk/</w:t>
        </w:r>
      </w:hyperlink>
      <w:hyperlink r:id="rId44">
        <w:r w:rsidR="00420B78">
          <w:rPr>
            <w:b/>
          </w:rPr>
          <w:t xml:space="preserve"> </w:t>
        </w:r>
      </w:hyperlink>
      <w:r w:rsidR="00420B78">
        <w:rPr>
          <w:b/>
        </w:rPr>
        <w:t xml:space="preserve"> </w:t>
      </w:r>
    </w:p>
    <w:p w14:paraId="13A6EEA6" w14:textId="77777777" w:rsidR="008C4991" w:rsidRDefault="00420B78">
      <w:pPr>
        <w:spacing w:after="0" w:line="259" w:lineRule="auto"/>
        <w:ind w:left="0" w:right="0" w:firstLine="0"/>
        <w:rPr>
          <w:rFonts w:ascii="Times New Roman" w:eastAsia="Times New Roman" w:hAnsi="Times New Roman" w:cs="Times New Roman"/>
        </w:rPr>
      </w:pPr>
      <w:r>
        <w:rPr>
          <w:rFonts w:ascii="Times New Roman" w:eastAsia="Times New Roman" w:hAnsi="Times New Roman" w:cs="Times New Roman"/>
        </w:rPr>
        <w:t xml:space="preserve"> </w:t>
      </w:r>
    </w:p>
    <w:p w14:paraId="000B02D0" w14:textId="77777777" w:rsidR="008C4991" w:rsidRDefault="008C4991">
      <w:pPr>
        <w:spacing w:after="0" w:line="259" w:lineRule="auto"/>
        <w:ind w:left="0" w:right="0" w:firstLine="0"/>
        <w:rPr>
          <w:rFonts w:ascii="Times New Roman" w:eastAsia="Times New Roman" w:hAnsi="Times New Roman" w:cs="Times New Roman"/>
        </w:rPr>
      </w:pPr>
    </w:p>
    <w:p w14:paraId="440EE478" w14:textId="77777777" w:rsidR="008C4991" w:rsidRDefault="008C4991">
      <w:pPr>
        <w:spacing w:after="0" w:line="259" w:lineRule="auto"/>
        <w:ind w:left="0" w:right="0" w:firstLine="0"/>
        <w:rPr>
          <w:rFonts w:ascii="Times New Roman" w:eastAsia="Times New Roman" w:hAnsi="Times New Roman" w:cs="Times New Roman"/>
        </w:rPr>
      </w:pPr>
    </w:p>
    <w:p w14:paraId="0028BE42" w14:textId="77777777" w:rsidR="008C4991" w:rsidRDefault="008C4991">
      <w:pPr>
        <w:spacing w:after="0" w:line="259" w:lineRule="auto"/>
        <w:ind w:left="0" w:right="0" w:firstLine="0"/>
        <w:rPr>
          <w:rFonts w:ascii="Times New Roman" w:eastAsia="Times New Roman" w:hAnsi="Times New Roman" w:cs="Times New Roman"/>
        </w:rPr>
      </w:pPr>
    </w:p>
    <w:p w14:paraId="0ED23BD2" w14:textId="77777777" w:rsidR="008C4991" w:rsidRDefault="008C4991">
      <w:pPr>
        <w:spacing w:after="0" w:line="259" w:lineRule="auto"/>
        <w:ind w:left="0" w:right="0" w:firstLine="0"/>
        <w:rPr>
          <w:rFonts w:ascii="Times New Roman" w:eastAsia="Times New Roman" w:hAnsi="Times New Roman" w:cs="Times New Roman"/>
        </w:rPr>
      </w:pPr>
    </w:p>
    <w:p w14:paraId="74A3FD5E" w14:textId="77777777" w:rsidR="008C4991" w:rsidRDefault="008C4991">
      <w:pPr>
        <w:spacing w:after="0" w:line="259" w:lineRule="auto"/>
        <w:ind w:left="0" w:right="0" w:firstLine="0"/>
        <w:rPr>
          <w:rFonts w:ascii="Times New Roman" w:eastAsia="Times New Roman" w:hAnsi="Times New Roman" w:cs="Times New Roman"/>
        </w:rPr>
      </w:pPr>
    </w:p>
    <w:p w14:paraId="69ED822C" w14:textId="77777777" w:rsidR="008C4991" w:rsidRDefault="008C4991">
      <w:pPr>
        <w:spacing w:after="0" w:line="259" w:lineRule="auto"/>
        <w:ind w:left="0" w:right="0" w:firstLine="0"/>
        <w:rPr>
          <w:rFonts w:ascii="Times New Roman" w:eastAsia="Times New Roman" w:hAnsi="Times New Roman" w:cs="Times New Roman"/>
        </w:rPr>
      </w:pPr>
    </w:p>
    <w:p w14:paraId="2CDEEC6F" w14:textId="77777777" w:rsidR="008C4991" w:rsidRDefault="008C4991">
      <w:pPr>
        <w:spacing w:after="0" w:line="259" w:lineRule="auto"/>
        <w:ind w:left="0" w:right="0" w:firstLine="0"/>
        <w:rPr>
          <w:rFonts w:ascii="Times New Roman" w:eastAsia="Times New Roman" w:hAnsi="Times New Roman" w:cs="Times New Roman"/>
        </w:rPr>
      </w:pPr>
    </w:p>
    <w:p w14:paraId="24CED6F3" w14:textId="77777777" w:rsidR="008C4991" w:rsidRDefault="008C4991">
      <w:pPr>
        <w:spacing w:after="0" w:line="259" w:lineRule="auto"/>
        <w:ind w:left="0" w:right="0" w:firstLine="0"/>
        <w:rPr>
          <w:rFonts w:ascii="Times New Roman" w:eastAsia="Times New Roman" w:hAnsi="Times New Roman" w:cs="Times New Roman"/>
        </w:rPr>
      </w:pPr>
    </w:p>
    <w:p w14:paraId="30D7000A" w14:textId="77777777" w:rsidR="008C4991" w:rsidRDefault="008C4991">
      <w:pPr>
        <w:spacing w:after="0" w:line="259" w:lineRule="auto"/>
        <w:ind w:left="0" w:right="0" w:firstLine="0"/>
        <w:rPr>
          <w:rFonts w:ascii="Times New Roman" w:eastAsia="Times New Roman" w:hAnsi="Times New Roman" w:cs="Times New Roman"/>
        </w:rPr>
      </w:pPr>
    </w:p>
    <w:p w14:paraId="1C7EBC2A" w14:textId="77777777" w:rsidR="008C4991" w:rsidRDefault="008C4991">
      <w:pPr>
        <w:spacing w:after="0" w:line="259" w:lineRule="auto"/>
        <w:ind w:left="0" w:right="0" w:firstLine="0"/>
        <w:rPr>
          <w:rFonts w:ascii="Times New Roman" w:eastAsia="Times New Roman" w:hAnsi="Times New Roman" w:cs="Times New Roman"/>
        </w:rPr>
      </w:pPr>
    </w:p>
    <w:p w14:paraId="697943DB" w14:textId="77777777" w:rsidR="008C4991" w:rsidRDefault="008C4991">
      <w:pPr>
        <w:spacing w:after="0" w:line="259" w:lineRule="auto"/>
        <w:ind w:left="0" w:right="0" w:firstLine="0"/>
        <w:rPr>
          <w:rFonts w:ascii="Times New Roman" w:eastAsia="Times New Roman" w:hAnsi="Times New Roman" w:cs="Times New Roman"/>
        </w:rPr>
      </w:pPr>
    </w:p>
    <w:p w14:paraId="0C6AAE59" w14:textId="77777777" w:rsidR="008C4991" w:rsidRDefault="008C4991">
      <w:pPr>
        <w:spacing w:after="0" w:line="259" w:lineRule="auto"/>
        <w:ind w:left="0" w:right="0" w:firstLine="0"/>
        <w:rPr>
          <w:rFonts w:ascii="Times New Roman" w:eastAsia="Times New Roman" w:hAnsi="Times New Roman" w:cs="Times New Roman"/>
        </w:rPr>
      </w:pPr>
    </w:p>
    <w:p w14:paraId="670350BC" w14:textId="77777777" w:rsidR="008C4991" w:rsidRDefault="008C4991">
      <w:pPr>
        <w:spacing w:after="0" w:line="259" w:lineRule="auto"/>
        <w:ind w:left="0" w:right="0" w:firstLine="0"/>
        <w:rPr>
          <w:rFonts w:ascii="Times New Roman" w:eastAsia="Times New Roman" w:hAnsi="Times New Roman" w:cs="Times New Roman"/>
        </w:rPr>
      </w:pPr>
    </w:p>
    <w:p w14:paraId="54C4E747" w14:textId="77777777" w:rsidR="008C4991" w:rsidRDefault="008C4991">
      <w:pPr>
        <w:spacing w:after="0" w:line="259" w:lineRule="auto"/>
        <w:ind w:left="0" w:right="0" w:firstLine="0"/>
        <w:rPr>
          <w:rFonts w:ascii="Times New Roman" w:eastAsia="Times New Roman" w:hAnsi="Times New Roman" w:cs="Times New Roman"/>
        </w:rPr>
      </w:pPr>
    </w:p>
    <w:p w14:paraId="5F31D423" w14:textId="77777777" w:rsidR="008C4991" w:rsidRDefault="008C4991">
      <w:pPr>
        <w:spacing w:after="0" w:line="259" w:lineRule="auto"/>
        <w:ind w:left="0" w:right="0" w:firstLine="0"/>
        <w:rPr>
          <w:rFonts w:ascii="Times New Roman" w:eastAsia="Times New Roman" w:hAnsi="Times New Roman" w:cs="Times New Roman"/>
        </w:rPr>
      </w:pPr>
    </w:p>
    <w:p w14:paraId="45D54BFF" w14:textId="77777777" w:rsidR="008C4991" w:rsidRDefault="008C4991">
      <w:pPr>
        <w:spacing w:after="0" w:line="259" w:lineRule="auto"/>
        <w:ind w:left="0" w:right="0" w:firstLine="0"/>
        <w:rPr>
          <w:rFonts w:ascii="Times New Roman" w:eastAsia="Times New Roman" w:hAnsi="Times New Roman" w:cs="Times New Roman"/>
        </w:rPr>
      </w:pPr>
    </w:p>
    <w:p w14:paraId="4A6E77C9" w14:textId="77777777" w:rsidR="008C4991" w:rsidRDefault="008C4991">
      <w:pPr>
        <w:spacing w:after="0" w:line="259" w:lineRule="auto"/>
        <w:ind w:left="0" w:right="0" w:firstLine="0"/>
        <w:rPr>
          <w:rFonts w:ascii="Times New Roman" w:eastAsia="Times New Roman" w:hAnsi="Times New Roman" w:cs="Times New Roman"/>
        </w:rPr>
      </w:pPr>
    </w:p>
    <w:p w14:paraId="209498CF" w14:textId="77777777" w:rsidR="008C4991" w:rsidRDefault="008C4991">
      <w:pPr>
        <w:spacing w:after="0" w:line="259" w:lineRule="auto"/>
        <w:ind w:left="0" w:right="0" w:firstLine="0"/>
        <w:rPr>
          <w:rFonts w:ascii="Times New Roman" w:eastAsia="Times New Roman" w:hAnsi="Times New Roman" w:cs="Times New Roman"/>
        </w:rPr>
      </w:pPr>
    </w:p>
    <w:p w14:paraId="413A4D8A" w14:textId="77777777" w:rsidR="008C4991" w:rsidRDefault="008C4991">
      <w:pPr>
        <w:spacing w:after="0" w:line="259" w:lineRule="auto"/>
        <w:ind w:left="0" w:right="0" w:firstLine="0"/>
        <w:rPr>
          <w:rFonts w:ascii="Times New Roman" w:eastAsia="Times New Roman" w:hAnsi="Times New Roman" w:cs="Times New Roman"/>
        </w:rPr>
      </w:pPr>
    </w:p>
    <w:p w14:paraId="2B2584E9" w14:textId="77777777" w:rsidR="008C4991" w:rsidRDefault="008C4991">
      <w:pPr>
        <w:spacing w:after="0" w:line="259" w:lineRule="auto"/>
        <w:ind w:left="0" w:right="0" w:firstLine="0"/>
        <w:rPr>
          <w:rFonts w:ascii="Times New Roman" w:eastAsia="Times New Roman" w:hAnsi="Times New Roman" w:cs="Times New Roman"/>
        </w:rPr>
      </w:pPr>
    </w:p>
    <w:p w14:paraId="7E753E40" w14:textId="77777777" w:rsidR="008C4991" w:rsidRDefault="008C4991">
      <w:pPr>
        <w:spacing w:after="0" w:line="259" w:lineRule="auto"/>
        <w:ind w:left="0" w:right="0" w:firstLine="0"/>
        <w:rPr>
          <w:rFonts w:ascii="Times New Roman" w:eastAsia="Times New Roman" w:hAnsi="Times New Roman" w:cs="Times New Roman"/>
        </w:rPr>
      </w:pPr>
    </w:p>
    <w:p w14:paraId="2BF7E260" w14:textId="3D97AA83" w:rsidR="00266D3A" w:rsidRDefault="00420B78">
      <w:pPr>
        <w:spacing w:after="0" w:line="259" w:lineRule="auto"/>
        <w:ind w:left="0" w:right="0" w:firstLine="0"/>
      </w:pPr>
      <w:r>
        <w:rPr>
          <w:rFonts w:ascii="Times New Roman" w:eastAsia="Times New Roman" w:hAnsi="Times New Roman" w:cs="Times New Roman"/>
        </w:rPr>
        <w:tab/>
      </w:r>
      <w:r>
        <w:t xml:space="preserve"> </w:t>
      </w:r>
    </w:p>
    <w:p w14:paraId="5FB44A0D" w14:textId="77777777" w:rsidR="00266D3A" w:rsidRDefault="00420B78">
      <w:pPr>
        <w:pStyle w:val="Heading4"/>
        <w:spacing w:line="259" w:lineRule="auto"/>
        <w:ind w:left="-5"/>
      </w:pPr>
      <w:r>
        <w:rPr>
          <w:rFonts w:ascii="Calibri" w:eastAsia="Calibri" w:hAnsi="Calibri" w:cs="Calibri"/>
          <w:u w:val="none"/>
        </w:rPr>
        <w:t xml:space="preserve">Equality Impact Assessment </w:t>
      </w:r>
      <w:r>
        <w:rPr>
          <w:rFonts w:ascii="Segoe UI" w:eastAsia="Segoe UI" w:hAnsi="Segoe UI" w:cs="Segoe UI"/>
          <w:sz w:val="18"/>
          <w:u w:val="none"/>
        </w:rPr>
        <w:t xml:space="preserve"> </w:t>
      </w:r>
    </w:p>
    <w:p w14:paraId="2289B203" w14:textId="77777777" w:rsidR="00266D3A" w:rsidRDefault="00420B78">
      <w:pPr>
        <w:spacing w:after="5" w:line="249" w:lineRule="auto"/>
        <w:ind w:left="-5" w:right="0"/>
      </w:pPr>
      <w:r>
        <w:rPr>
          <w:rFonts w:ascii="Calibri" w:eastAsia="Calibri" w:hAnsi="Calibri" w:cs="Calibri"/>
        </w:rPr>
        <w:t xml:space="preserve">Under the Equality Act 2010 we have a duty not to discriminate against people based on their age, disability, gender, gender identity, pregnancy or maternity, race, religion or belief and sexual orientation. This policy has been equality impact assessed and we believe it is in line with the Equality Act 2010 and it is fair, it does not prioritise or disadvantage any pupil and it helps to promote and encourage equality in our academies.  </w:t>
      </w:r>
      <w:r>
        <w:rPr>
          <w:rFonts w:ascii="Segoe UI" w:eastAsia="Segoe UI" w:hAnsi="Segoe UI" w:cs="Segoe UI"/>
          <w:sz w:val="18"/>
        </w:rPr>
        <w:t xml:space="preserve"> </w:t>
      </w:r>
    </w:p>
    <w:p w14:paraId="177ED60A" w14:textId="77777777" w:rsidR="00266D3A" w:rsidRDefault="00420B78">
      <w:pPr>
        <w:spacing w:after="32" w:line="239" w:lineRule="auto"/>
        <w:ind w:left="0" w:right="9653" w:firstLine="0"/>
      </w:pPr>
      <w:r>
        <w:rPr>
          <w:rFonts w:ascii="Segoe UI" w:eastAsia="Segoe UI" w:hAnsi="Segoe UI" w:cs="Segoe UI"/>
          <w:color w:val="666666"/>
          <w:sz w:val="18"/>
        </w:rPr>
        <w:t xml:space="preserve">  </w:t>
      </w:r>
      <w:r>
        <w:rPr>
          <w:rFonts w:ascii="Segoe UI" w:eastAsia="Segoe UI" w:hAnsi="Segoe UI" w:cs="Segoe UI"/>
          <w:sz w:val="18"/>
        </w:rPr>
        <w:t xml:space="preserve"> </w:t>
      </w:r>
    </w:p>
    <w:p w14:paraId="77E5F2E7" w14:textId="77777777" w:rsidR="00266D3A" w:rsidRDefault="00420B78">
      <w:pPr>
        <w:spacing w:after="43" w:line="259" w:lineRule="auto"/>
        <w:ind w:left="0" w:right="0" w:firstLine="0"/>
      </w:pPr>
      <w:r>
        <w:rPr>
          <w:rFonts w:ascii="Calibri" w:eastAsia="Calibri" w:hAnsi="Calibri" w:cs="Calibri"/>
          <w:sz w:val="22"/>
        </w:rPr>
        <w:t xml:space="preserve"> </w:t>
      </w:r>
      <w:r>
        <w:rPr>
          <w:rFonts w:ascii="Segoe UI" w:eastAsia="Segoe UI" w:hAnsi="Segoe UI" w:cs="Segoe UI"/>
          <w:sz w:val="18"/>
        </w:rPr>
        <w:t xml:space="preserve"> </w:t>
      </w:r>
    </w:p>
    <w:p w14:paraId="4BA48DBD" w14:textId="77777777" w:rsidR="00266D3A" w:rsidRDefault="00420B78">
      <w:pPr>
        <w:pStyle w:val="Heading4"/>
        <w:spacing w:line="259" w:lineRule="auto"/>
        <w:ind w:left="-5"/>
      </w:pPr>
      <w:r>
        <w:rPr>
          <w:rFonts w:ascii="Calibri" w:eastAsia="Calibri" w:hAnsi="Calibri" w:cs="Calibri"/>
          <w:u w:val="none"/>
        </w:rPr>
        <w:t xml:space="preserve">Data Protection Statement  </w:t>
      </w:r>
      <w:r>
        <w:rPr>
          <w:rFonts w:ascii="Segoe UI" w:eastAsia="Segoe UI" w:hAnsi="Segoe UI" w:cs="Segoe UI"/>
          <w:sz w:val="18"/>
          <w:u w:val="none"/>
        </w:rPr>
        <w:t xml:space="preserve"> </w:t>
      </w:r>
    </w:p>
    <w:p w14:paraId="02DE7563" w14:textId="77777777" w:rsidR="00266D3A" w:rsidRDefault="00420B78">
      <w:pPr>
        <w:spacing w:after="5" w:line="249" w:lineRule="auto"/>
        <w:ind w:left="-5" w:right="0"/>
      </w:pPr>
      <w:r>
        <w:rPr>
          <w:rFonts w:ascii="Calibri" w:eastAsia="Calibri" w:hAnsi="Calibri" w:cs="Calibri"/>
        </w:rPr>
        <w:t xml:space="preserve">The procedures and practice created by this policy have been reviewed in the light of our Data Protection Policy.  </w:t>
      </w:r>
      <w:r>
        <w:rPr>
          <w:rFonts w:ascii="Segoe UI" w:eastAsia="Segoe UI" w:hAnsi="Segoe UI" w:cs="Segoe UI"/>
          <w:sz w:val="18"/>
        </w:rPr>
        <w:t xml:space="preserve"> </w:t>
      </w:r>
    </w:p>
    <w:p w14:paraId="2B4A15C2" w14:textId="77777777" w:rsidR="00266D3A" w:rsidRDefault="00420B78">
      <w:pPr>
        <w:spacing w:after="0" w:line="259" w:lineRule="auto"/>
        <w:ind w:left="0" w:right="0" w:firstLine="0"/>
      </w:pPr>
      <w:r>
        <w:rPr>
          <w:rFonts w:ascii="Calibri" w:eastAsia="Calibri" w:hAnsi="Calibri" w:cs="Calibri"/>
        </w:rPr>
        <w:t xml:space="preserve">All data will be handled in accordance with the school’s Data Protection Policy. </w:t>
      </w:r>
      <w:r>
        <w:rPr>
          <w:rFonts w:ascii="Segoe UI" w:eastAsia="Segoe UI" w:hAnsi="Segoe UI" w:cs="Segoe UI"/>
          <w:sz w:val="18"/>
        </w:rPr>
        <w:t xml:space="preserve"> </w:t>
      </w:r>
    </w:p>
    <w:p w14:paraId="54316F32" w14:textId="77777777" w:rsidR="00266D3A" w:rsidRDefault="00420B78">
      <w:pPr>
        <w:spacing w:after="0" w:line="259" w:lineRule="auto"/>
        <w:ind w:left="0" w:right="0" w:firstLine="0"/>
      </w:pPr>
      <w:r>
        <w:rPr>
          <w:rFonts w:ascii="Calibri" w:eastAsia="Calibri" w:hAnsi="Calibri" w:cs="Calibri"/>
        </w:rPr>
        <w:t xml:space="preserve"> </w:t>
      </w:r>
      <w:r>
        <w:rPr>
          <w:rFonts w:ascii="Segoe UI" w:eastAsia="Segoe UI" w:hAnsi="Segoe UI" w:cs="Segoe UI"/>
          <w:sz w:val="18"/>
        </w:rPr>
        <w:t xml:space="preserve"> </w:t>
      </w:r>
    </w:p>
    <w:tbl>
      <w:tblPr>
        <w:tblStyle w:val="TableGrid"/>
        <w:tblW w:w="9782" w:type="dxa"/>
        <w:tblInd w:w="9" w:type="dxa"/>
        <w:tblCellMar>
          <w:top w:w="68" w:type="dxa"/>
          <w:left w:w="11" w:type="dxa"/>
          <w:right w:w="15" w:type="dxa"/>
        </w:tblCellMar>
        <w:tblLook w:val="04A0" w:firstRow="1" w:lastRow="0" w:firstColumn="1" w:lastColumn="0" w:noHBand="0" w:noVBand="1"/>
      </w:tblPr>
      <w:tblGrid>
        <w:gridCol w:w="531"/>
        <w:gridCol w:w="438"/>
        <w:gridCol w:w="1196"/>
        <w:gridCol w:w="3011"/>
        <w:gridCol w:w="1556"/>
        <w:gridCol w:w="1365"/>
        <w:gridCol w:w="1685"/>
      </w:tblGrid>
      <w:tr w:rsidR="00266D3A" w14:paraId="63607EB8" w14:textId="77777777">
        <w:trPr>
          <w:trHeight w:val="401"/>
        </w:trPr>
        <w:tc>
          <w:tcPr>
            <w:tcW w:w="9782" w:type="dxa"/>
            <w:gridSpan w:val="7"/>
            <w:tcBorders>
              <w:top w:val="single" w:sz="6" w:space="0" w:color="000000"/>
              <w:left w:val="single" w:sz="6" w:space="0" w:color="000000"/>
              <w:bottom w:val="single" w:sz="12" w:space="0" w:color="000000"/>
              <w:right w:val="single" w:sz="6" w:space="0" w:color="000000"/>
            </w:tcBorders>
            <w:shd w:val="clear" w:color="auto" w:fill="000000"/>
          </w:tcPr>
          <w:p w14:paraId="0783B918" w14:textId="77777777" w:rsidR="00266D3A" w:rsidRDefault="00420B78">
            <w:pPr>
              <w:spacing w:after="0" w:line="259" w:lineRule="auto"/>
              <w:ind w:left="0" w:right="81" w:firstLine="0"/>
              <w:jc w:val="center"/>
            </w:pPr>
            <w:r>
              <w:rPr>
                <w:rFonts w:ascii="Calibri" w:eastAsia="Calibri" w:hAnsi="Calibri" w:cs="Calibri"/>
                <w:color w:val="FFFFFF"/>
                <w:sz w:val="28"/>
              </w:rPr>
              <w:t xml:space="preserve">Data Audit </w:t>
            </w:r>
            <w:proofErr w:type="gramStart"/>
            <w:r>
              <w:rPr>
                <w:rFonts w:ascii="Calibri" w:eastAsia="Calibri" w:hAnsi="Calibri" w:cs="Calibri"/>
                <w:color w:val="FFFFFF"/>
                <w:sz w:val="28"/>
              </w:rPr>
              <w:t>For</w:t>
            </w:r>
            <w:proofErr w:type="gramEnd"/>
            <w:r>
              <w:rPr>
                <w:rFonts w:ascii="Calibri" w:eastAsia="Calibri" w:hAnsi="Calibri" w:cs="Calibri"/>
                <w:color w:val="FFFFFF"/>
                <w:sz w:val="28"/>
              </w:rPr>
              <w:t xml:space="preserve"> This Policy </w:t>
            </w:r>
            <w:r>
              <w:rPr>
                <w:rFonts w:ascii="Times New Roman" w:eastAsia="Times New Roman" w:hAnsi="Times New Roman" w:cs="Times New Roman"/>
                <w:color w:val="FFFFFF"/>
              </w:rPr>
              <w:t xml:space="preserve"> </w:t>
            </w:r>
          </w:p>
        </w:tc>
      </w:tr>
      <w:tr w:rsidR="00266D3A" w14:paraId="36B3EA0C" w14:textId="77777777">
        <w:trPr>
          <w:trHeight w:val="628"/>
        </w:trPr>
        <w:tc>
          <w:tcPr>
            <w:tcW w:w="969" w:type="dxa"/>
            <w:gridSpan w:val="2"/>
            <w:tcBorders>
              <w:top w:val="single" w:sz="12" w:space="0" w:color="000000"/>
              <w:left w:val="single" w:sz="6" w:space="0" w:color="000000"/>
              <w:bottom w:val="single" w:sz="6" w:space="0" w:color="000000"/>
              <w:right w:val="single" w:sz="6" w:space="0" w:color="000000"/>
            </w:tcBorders>
            <w:vAlign w:val="center"/>
          </w:tcPr>
          <w:p w14:paraId="07EA511B" w14:textId="77777777" w:rsidR="00266D3A" w:rsidRDefault="00420B78">
            <w:pPr>
              <w:spacing w:after="0" w:line="259" w:lineRule="auto"/>
              <w:ind w:left="0" w:right="0" w:firstLine="0"/>
            </w:pPr>
            <w:r>
              <w:rPr>
                <w:rFonts w:ascii="Calibri" w:eastAsia="Calibri" w:hAnsi="Calibri" w:cs="Calibri"/>
                <w:b/>
                <w:sz w:val="22"/>
              </w:rPr>
              <w:t>What?</w:t>
            </w:r>
            <w:r>
              <w:rPr>
                <w:rFonts w:ascii="Calibri" w:eastAsia="Calibri" w:hAnsi="Calibri" w:cs="Calibri"/>
                <w:sz w:val="22"/>
              </w:rPr>
              <w:t xml:space="preserve"> </w:t>
            </w:r>
            <w:r>
              <w:rPr>
                <w:rFonts w:ascii="Times New Roman" w:eastAsia="Times New Roman" w:hAnsi="Times New Roman" w:cs="Times New Roman"/>
              </w:rPr>
              <w:t xml:space="preserve"> </w:t>
            </w:r>
          </w:p>
        </w:tc>
        <w:tc>
          <w:tcPr>
            <w:tcW w:w="1196" w:type="dxa"/>
            <w:tcBorders>
              <w:top w:val="single" w:sz="12" w:space="0" w:color="000000"/>
              <w:left w:val="single" w:sz="6" w:space="0" w:color="000000"/>
              <w:bottom w:val="single" w:sz="6" w:space="0" w:color="000000"/>
              <w:right w:val="single" w:sz="6" w:space="0" w:color="000000"/>
            </w:tcBorders>
          </w:tcPr>
          <w:p w14:paraId="433640BD" w14:textId="77777777" w:rsidR="00266D3A" w:rsidRDefault="00420B78">
            <w:pPr>
              <w:spacing w:after="0" w:line="259" w:lineRule="auto"/>
              <w:ind w:left="2" w:right="0" w:firstLine="0"/>
            </w:pPr>
            <w:r>
              <w:rPr>
                <w:rFonts w:ascii="Calibri" w:eastAsia="Calibri" w:hAnsi="Calibri" w:cs="Calibri"/>
                <w:b/>
                <w:sz w:val="22"/>
              </w:rPr>
              <w:t>Probable Content</w:t>
            </w:r>
            <w:r>
              <w:rPr>
                <w:rFonts w:ascii="Calibri" w:eastAsia="Calibri" w:hAnsi="Calibri" w:cs="Calibri"/>
                <w:sz w:val="22"/>
              </w:rPr>
              <w:t xml:space="preserve"> </w:t>
            </w:r>
            <w:r>
              <w:rPr>
                <w:rFonts w:ascii="Times New Roman" w:eastAsia="Times New Roman" w:hAnsi="Times New Roman" w:cs="Times New Roman"/>
              </w:rPr>
              <w:t xml:space="preserve"> </w:t>
            </w:r>
          </w:p>
        </w:tc>
        <w:tc>
          <w:tcPr>
            <w:tcW w:w="3011" w:type="dxa"/>
            <w:tcBorders>
              <w:top w:val="single" w:sz="12" w:space="0" w:color="000000"/>
              <w:left w:val="single" w:sz="6" w:space="0" w:color="000000"/>
              <w:bottom w:val="single" w:sz="6" w:space="0" w:color="000000"/>
              <w:right w:val="single" w:sz="6" w:space="0" w:color="000000"/>
            </w:tcBorders>
            <w:vAlign w:val="center"/>
          </w:tcPr>
          <w:p w14:paraId="135E7AE3" w14:textId="77777777" w:rsidR="00266D3A" w:rsidRDefault="00420B78">
            <w:pPr>
              <w:spacing w:after="0" w:line="259" w:lineRule="auto"/>
              <w:ind w:left="7" w:right="0" w:firstLine="0"/>
            </w:pPr>
            <w:r>
              <w:rPr>
                <w:rFonts w:ascii="Calibri" w:eastAsia="Calibri" w:hAnsi="Calibri" w:cs="Calibri"/>
                <w:b/>
                <w:sz w:val="22"/>
              </w:rPr>
              <w:t>Why?</w:t>
            </w:r>
            <w:r>
              <w:rPr>
                <w:rFonts w:ascii="Calibri" w:eastAsia="Calibri" w:hAnsi="Calibri" w:cs="Calibri"/>
                <w:sz w:val="22"/>
              </w:rPr>
              <w:t xml:space="preserve"> </w:t>
            </w:r>
            <w:r>
              <w:rPr>
                <w:rFonts w:ascii="Times New Roman" w:eastAsia="Times New Roman" w:hAnsi="Times New Roman" w:cs="Times New Roman"/>
              </w:rPr>
              <w:t xml:space="preserve"> </w:t>
            </w:r>
          </w:p>
        </w:tc>
        <w:tc>
          <w:tcPr>
            <w:tcW w:w="1556" w:type="dxa"/>
            <w:tcBorders>
              <w:top w:val="single" w:sz="12" w:space="0" w:color="000000"/>
              <w:left w:val="single" w:sz="6" w:space="0" w:color="000000"/>
              <w:bottom w:val="single" w:sz="6" w:space="0" w:color="000000"/>
              <w:right w:val="single" w:sz="6" w:space="0" w:color="000000"/>
            </w:tcBorders>
            <w:vAlign w:val="center"/>
          </w:tcPr>
          <w:p w14:paraId="2A9D2358" w14:textId="77777777" w:rsidR="00266D3A" w:rsidRDefault="00420B78">
            <w:pPr>
              <w:spacing w:after="0" w:line="259" w:lineRule="auto"/>
              <w:ind w:left="7" w:right="0" w:firstLine="0"/>
            </w:pPr>
            <w:r>
              <w:rPr>
                <w:rFonts w:ascii="Calibri" w:eastAsia="Calibri" w:hAnsi="Calibri" w:cs="Calibri"/>
                <w:b/>
                <w:sz w:val="22"/>
              </w:rPr>
              <w:t>Who?</w:t>
            </w:r>
            <w:r>
              <w:rPr>
                <w:rFonts w:ascii="Calibri" w:eastAsia="Calibri" w:hAnsi="Calibri" w:cs="Calibri"/>
                <w:sz w:val="22"/>
              </w:rPr>
              <w:t xml:space="preserve"> </w:t>
            </w:r>
            <w:r>
              <w:rPr>
                <w:rFonts w:ascii="Times New Roman" w:eastAsia="Times New Roman" w:hAnsi="Times New Roman" w:cs="Times New Roman"/>
              </w:rPr>
              <w:t xml:space="preserve"> </w:t>
            </w:r>
          </w:p>
        </w:tc>
        <w:tc>
          <w:tcPr>
            <w:tcW w:w="1365" w:type="dxa"/>
            <w:tcBorders>
              <w:top w:val="single" w:sz="12" w:space="0" w:color="000000"/>
              <w:left w:val="single" w:sz="6" w:space="0" w:color="000000"/>
              <w:bottom w:val="single" w:sz="6" w:space="0" w:color="000000"/>
              <w:right w:val="single" w:sz="6" w:space="0" w:color="000000"/>
            </w:tcBorders>
            <w:vAlign w:val="center"/>
          </w:tcPr>
          <w:p w14:paraId="6961A861" w14:textId="77777777" w:rsidR="00266D3A" w:rsidRDefault="00420B78">
            <w:pPr>
              <w:spacing w:after="0" w:line="259" w:lineRule="auto"/>
              <w:ind w:left="2" w:right="0" w:firstLine="0"/>
            </w:pPr>
            <w:r>
              <w:rPr>
                <w:rFonts w:ascii="Calibri" w:eastAsia="Calibri" w:hAnsi="Calibri" w:cs="Calibri"/>
                <w:b/>
                <w:sz w:val="22"/>
              </w:rPr>
              <w:t>Where?</w:t>
            </w:r>
            <w:r>
              <w:rPr>
                <w:rFonts w:ascii="Calibri" w:eastAsia="Calibri" w:hAnsi="Calibri" w:cs="Calibri"/>
                <w:sz w:val="22"/>
              </w:rPr>
              <w:t xml:space="preserve"> </w:t>
            </w:r>
            <w:r>
              <w:rPr>
                <w:rFonts w:ascii="Times New Roman" w:eastAsia="Times New Roman" w:hAnsi="Times New Roman" w:cs="Times New Roman"/>
              </w:rPr>
              <w:t xml:space="preserve"> </w:t>
            </w:r>
          </w:p>
        </w:tc>
        <w:tc>
          <w:tcPr>
            <w:tcW w:w="1685" w:type="dxa"/>
            <w:tcBorders>
              <w:top w:val="single" w:sz="12" w:space="0" w:color="000000"/>
              <w:left w:val="single" w:sz="6" w:space="0" w:color="000000"/>
              <w:bottom w:val="single" w:sz="6" w:space="0" w:color="000000"/>
              <w:right w:val="single" w:sz="6" w:space="0" w:color="000000"/>
            </w:tcBorders>
            <w:vAlign w:val="center"/>
          </w:tcPr>
          <w:p w14:paraId="62858108" w14:textId="77777777" w:rsidR="00266D3A" w:rsidRDefault="00420B78">
            <w:pPr>
              <w:spacing w:after="0" w:line="259" w:lineRule="auto"/>
              <w:ind w:left="7" w:right="0" w:firstLine="0"/>
            </w:pPr>
            <w:r>
              <w:rPr>
                <w:rFonts w:ascii="Calibri" w:eastAsia="Calibri" w:hAnsi="Calibri" w:cs="Calibri"/>
                <w:b/>
                <w:sz w:val="22"/>
              </w:rPr>
              <w:t>When?</w:t>
            </w:r>
            <w:r>
              <w:rPr>
                <w:rFonts w:ascii="Calibri" w:eastAsia="Calibri" w:hAnsi="Calibri" w:cs="Calibri"/>
                <w:sz w:val="22"/>
              </w:rPr>
              <w:t xml:space="preserve"> </w:t>
            </w:r>
            <w:r>
              <w:rPr>
                <w:rFonts w:ascii="Times New Roman" w:eastAsia="Times New Roman" w:hAnsi="Times New Roman" w:cs="Times New Roman"/>
              </w:rPr>
              <w:t xml:space="preserve"> </w:t>
            </w:r>
          </w:p>
        </w:tc>
      </w:tr>
      <w:tr w:rsidR="00266D3A" w14:paraId="4D87146A" w14:textId="77777777">
        <w:trPr>
          <w:trHeight w:val="2622"/>
        </w:trPr>
        <w:tc>
          <w:tcPr>
            <w:tcW w:w="969" w:type="dxa"/>
            <w:gridSpan w:val="2"/>
            <w:tcBorders>
              <w:top w:val="single" w:sz="6" w:space="0" w:color="000000"/>
              <w:left w:val="single" w:sz="6" w:space="0" w:color="000000"/>
              <w:bottom w:val="single" w:sz="6" w:space="0" w:color="000000"/>
              <w:right w:val="single" w:sz="6" w:space="0" w:color="000000"/>
            </w:tcBorders>
            <w:vAlign w:val="center"/>
          </w:tcPr>
          <w:p w14:paraId="2F26958B" w14:textId="77777777" w:rsidR="00266D3A" w:rsidRDefault="00420B78">
            <w:pPr>
              <w:spacing w:after="0" w:line="259" w:lineRule="auto"/>
              <w:ind w:left="0" w:right="0" w:firstLine="0"/>
            </w:pPr>
            <w:r>
              <w:rPr>
                <w:rFonts w:ascii="Calibri" w:eastAsia="Calibri" w:hAnsi="Calibri" w:cs="Calibri"/>
                <w:b/>
                <w:sz w:val="22"/>
              </w:rPr>
              <w:t xml:space="preserve">Data </w:t>
            </w:r>
            <w:proofErr w:type="spellStart"/>
            <w:r>
              <w:rPr>
                <w:rFonts w:ascii="Calibri" w:eastAsia="Calibri" w:hAnsi="Calibri" w:cs="Calibri"/>
                <w:b/>
                <w:sz w:val="22"/>
              </w:rPr>
              <w:t>Protectio</w:t>
            </w:r>
            <w:proofErr w:type="spellEnd"/>
            <w:r>
              <w:rPr>
                <w:rFonts w:ascii="Calibri" w:eastAsia="Calibri" w:hAnsi="Calibri" w:cs="Calibri"/>
                <w:b/>
                <w:sz w:val="22"/>
              </w:rPr>
              <w:t xml:space="preserve"> n Policy</w:t>
            </w:r>
            <w:r>
              <w:rPr>
                <w:rFonts w:ascii="Calibri" w:eastAsia="Calibri" w:hAnsi="Calibri" w:cs="Calibri"/>
                <w:sz w:val="22"/>
              </w:rPr>
              <w:t xml:space="preserve"> </w:t>
            </w:r>
            <w:r>
              <w:rPr>
                <w:rFonts w:ascii="Times New Roman" w:eastAsia="Times New Roman" w:hAnsi="Times New Roman" w:cs="Times New Roman"/>
              </w:rPr>
              <w:t xml:space="preserve"> </w:t>
            </w:r>
          </w:p>
        </w:tc>
        <w:tc>
          <w:tcPr>
            <w:tcW w:w="1196" w:type="dxa"/>
            <w:tcBorders>
              <w:top w:val="single" w:sz="6" w:space="0" w:color="000000"/>
              <w:left w:val="single" w:sz="6" w:space="0" w:color="000000"/>
              <w:bottom w:val="single" w:sz="6" w:space="0" w:color="000000"/>
              <w:right w:val="single" w:sz="6" w:space="0" w:color="000000"/>
            </w:tcBorders>
            <w:vAlign w:val="center"/>
          </w:tcPr>
          <w:p w14:paraId="7643BE66" w14:textId="77777777" w:rsidR="00266D3A" w:rsidRDefault="00420B78">
            <w:pPr>
              <w:spacing w:after="0" w:line="257" w:lineRule="auto"/>
              <w:ind w:left="2" w:right="0" w:firstLine="0"/>
            </w:pPr>
            <w:r>
              <w:rPr>
                <w:rFonts w:ascii="Calibri" w:eastAsia="Calibri" w:hAnsi="Calibri" w:cs="Calibri"/>
                <w:b/>
                <w:sz w:val="22"/>
              </w:rPr>
              <w:t xml:space="preserve">Any personal information including personal </w:t>
            </w:r>
            <w:proofErr w:type="gramStart"/>
            <w:r>
              <w:rPr>
                <w:rFonts w:ascii="Calibri" w:eastAsia="Calibri" w:hAnsi="Calibri" w:cs="Calibri"/>
                <w:b/>
                <w:sz w:val="22"/>
              </w:rPr>
              <w:t>sensitive</w:t>
            </w:r>
            <w:proofErr w:type="gramEnd"/>
            <w:r>
              <w:rPr>
                <w:rFonts w:ascii="Calibri" w:eastAsia="Calibri" w:hAnsi="Calibri" w:cs="Calibri"/>
                <w:b/>
                <w:sz w:val="22"/>
              </w:rPr>
              <w:t xml:space="preserve"> </w:t>
            </w:r>
          </w:p>
          <w:p w14:paraId="1FEC4525" w14:textId="77777777" w:rsidR="00266D3A" w:rsidRDefault="00420B78">
            <w:pPr>
              <w:spacing w:after="17" w:line="259" w:lineRule="auto"/>
              <w:ind w:left="2" w:right="0" w:firstLine="0"/>
              <w:jc w:val="both"/>
            </w:pPr>
            <w:r>
              <w:rPr>
                <w:rFonts w:ascii="Calibri" w:eastAsia="Calibri" w:hAnsi="Calibri" w:cs="Calibri"/>
                <w:b/>
                <w:sz w:val="22"/>
              </w:rPr>
              <w:t xml:space="preserve">information </w:t>
            </w:r>
          </w:p>
          <w:p w14:paraId="46255A1B" w14:textId="77777777" w:rsidR="00266D3A" w:rsidRDefault="00420B78">
            <w:pPr>
              <w:spacing w:after="0" w:line="259" w:lineRule="auto"/>
              <w:ind w:left="2" w:right="0" w:firstLine="0"/>
            </w:pPr>
            <w:r>
              <w:rPr>
                <w:rFonts w:ascii="Calibri" w:eastAsia="Calibri" w:hAnsi="Calibri" w:cs="Calibri"/>
                <w:sz w:val="22"/>
              </w:rPr>
              <w:t xml:space="preserve"> </w:t>
            </w:r>
            <w:r>
              <w:rPr>
                <w:rFonts w:ascii="Times New Roman" w:eastAsia="Times New Roman" w:hAnsi="Times New Roman" w:cs="Times New Roman"/>
              </w:rPr>
              <w:t xml:space="preserve"> </w:t>
            </w:r>
          </w:p>
        </w:tc>
        <w:tc>
          <w:tcPr>
            <w:tcW w:w="3011" w:type="dxa"/>
            <w:tcBorders>
              <w:top w:val="single" w:sz="6" w:space="0" w:color="000000"/>
              <w:left w:val="single" w:sz="6" w:space="0" w:color="000000"/>
              <w:bottom w:val="single" w:sz="6" w:space="0" w:color="000000"/>
              <w:right w:val="single" w:sz="6" w:space="0" w:color="000000"/>
            </w:tcBorders>
            <w:vAlign w:val="center"/>
          </w:tcPr>
          <w:p w14:paraId="21FEAA75" w14:textId="77777777" w:rsidR="00266D3A" w:rsidRDefault="00420B78">
            <w:pPr>
              <w:spacing w:after="0" w:line="259" w:lineRule="auto"/>
              <w:ind w:left="7" w:right="0" w:firstLine="0"/>
              <w:jc w:val="both"/>
            </w:pPr>
            <w:r>
              <w:rPr>
                <w:rFonts w:ascii="Calibri" w:eastAsia="Calibri" w:hAnsi="Calibri" w:cs="Calibri"/>
                <w:b/>
                <w:sz w:val="22"/>
              </w:rPr>
              <w:t xml:space="preserve">Required to be retained as </w:t>
            </w:r>
            <w:proofErr w:type="gramStart"/>
            <w:r>
              <w:rPr>
                <w:rFonts w:ascii="Calibri" w:eastAsia="Calibri" w:hAnsi="Calibri" w:cs="Calibri"/>
                <w:b/>
                <w:sz w:val="22"/>
              </w:rPr>
              <w:t>part</w:t>
            </w:r>
            <w:proofErr w:type="gramEnd"/>
            <w:r>
              <w:rPr>
                <w:rFonts w:ascii="Calibri" w:eastAsia="Calibri" w:hAnsi="Calibri" w:cs="Calibri"/>
                <w:b/>
                <w:sz w:val="22"/>
              </w:rPr>
              <w:t xml:space="preserve"> </w:t>
            </w:r>
          </w:p>
          <w:p w14:paraId="41DE0C84" w14:textId="77777777" w:rsidR="00266D3A" w:rsidRDefault="00420B78">
            <w:pPr>
              <w:spacing w:after="26" w:line="259" w:lineRule="auto"/>
              <w:ind w:left="7" w:right="0" w:firstLine="0"/>
              <w:jc w:val="both"/>
            </w:pPr>
            <w:r>
              <w:rPr>
                <w:rFonts w:ascii="Calibri" w:eastAsia="Calibri" w:hAnsi="Calibri" w:cs="Calibri"/>
                <w:b/>
                <w:sz w:val="22"/>
              </w:rPr>
              <w:t>of education, statutory   process</w:t>
            </w:r>
          </w:p>
          <w:p w14:paraId="7E92FEC3" w14:textId="77777777" w:rsidR="00266D3A" w:rsidRDefault="00420B78">
            <w:pPr>
              <w:spacing w:after="0" w:line="259" w:lineRule="auto"/>
              <w:ind w:left="7" w:right="0" w:firstLine="0"/>
            </w:pPr>
            <w:r>
              <w:rPr>
                <w:rFonts w:ascii="Calibri" w:eastAsia="Calibri" w:hAnsi="Calibri" w:cs="Calibri"/>
                <w:b/>
                <w:sz w:val="22"/>
              </w:rPr>
              <w:t xml:space="preserve"> </w:t>
            </w:r>
            <w:r>
              <w:rPr>
                <w:rFonts w:ascii="Calibri" w:eastAsia="Calibri" w:hAnsi="Calibri" w:cs="Calibri"/>
                <w:sz w:val="22"/>
              </w:rPr>
              <w:t xml:space="preserve"> </w:t>
            </w:r>
            <w:r>
              <w:rPr>
                <w:rFonts w:ascii="Times New Roman" w:eastAsia="Times New Roman" w:hAnsi="Times New Roman" w:cs="Times New Roman"/>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684484BC" w14:textId="77777777" w:rsidR="00266D3A" w:rsidRDefault="00420B78">
            <w:pPr>
              <w:spacing w:after="0" w:line="256" w:lineRule="auto"/>
              <w:ind w:left="7" w:right="0" w:firstLine="0"/>
            </w:pPr>
            <w:r>
              <w:rPr>
                <w:rFonts w:ascii="Calibri" w:eastAsia="Calibri" w:hAnsi="Calibri" w:cs="Calibri"/>
                <w:b/>
                <w:sz w:val="22"/>
              </w:rPr>
              <w:t xml:space="preserve">Principal / SLT, Trust central team, staff or other representative as required as part of the </w:t>
            </w:r>
          </w:p>
          <w:p w14:paraId="27A510EA" w14:textId="77777777" w:rsidR="00266D3A" w:rsidRDefault="00420B78">
            <w:pPr>
              <w:spacing w:after="17" w:line="259" w:lineRule="auto"/>
              <w:ind w:left="7" w:right="0" w:firstLine="0"/>
              <w:jc w:val="both"/>
            </w:pPr>
            <w:r>
              <w:rPr>
                <w:rFonts w:ascii="Calibri" w:eastAsia="Calibri" w:hAnsi="Calibri" w:cs="Calibri"/>
                <w:b/>
                <w:sz w:val="22"/>
              </w:rPr>
              <w:t>relevant process</w:t>
            </w:r>
          </w:p>
          <w:p w14:paraId="0286BB13" w14:textId="77777777" w:rsidR="00266D3A" w:rsidRDefault="00420B78">
            <w:pPr>
              <w:spacing w:after="0" w:line="259" w:lineRule="auto"/>
              <w:ind w:left="7" w:right="0" w:firstLine="0"/>
            </w:pPr>
            <w:r>
              <w:rPr>
                <w:rFonts w:ascii="Calibri" w:eastAsia="Calibri" w:hAnsi="Calibri" w:cs="Calibri"/>
                <w:sz w:val="22"/>
              </w:rPr>
              <w:t xml:space="preserve"> </w:t>
            </w:r>
            <w:r>
              <w:rPr>
                <w:rFonts w:ascii="Times New Roman" w:eastAsia="Times New Roman" w:hAnsi="Times New Roman" w:cs="Times New Roman"/>
              </w:rPr>
              <w:t xml:space="preserve"> </w:t>
            </w:r>
          </w:p>
        </w:tc>
        <w:tc>
          <w:tcPr>
            <w:tcW w:w="1365" w:type="dxa"/>
            <w:tcBorders>
              <w:top w:val="single" w:sz="6" w:space="0" w:color="000000"/>
              <w:left w:val="single" w:sz="6" w:space="0" w:color="000000"/>
              <w:bottom w:val="single" w:sz="6" w:space="0" w:color="000000"/>
              <w:right w:val="single" w:sz="6" w:space="0" w:color="000000"/>
            </w:tcBorders>
            <w:vAlign w:val="center"/>
          </w:tcPr>
          <w:p w14:paraId="05C3881F" w14:textId="77777777" w:rsidR="00266D3A" w:rsidRDefault="00420B78">
            <w:pPr>
              <w:spacing w:after="21" w:line="256" w:lineRule="auto"/>
              <w:ind w:left="2" w:right="0" w:firstLine="0"/>
            </w:pPr>
            <w:r>
              <w:rPr>
                <w:rFonts w:ascii="Calibri" w:eastAsia="Calibri" w:hAnsi="Calibri" w:cs="Calibri"/>
                <w:b/>
                <w:sz w:val="22"/>
              </w:rPr>
              <w:t xml:space="preserve">Kept on file at academy (and Trust central where appropriate).  </w:t>
            </w:r>
          </w:p>
          <w:p w14:paraId="3949B3EE" w14:textId="77777777" w:rsidR="00266D3A" w:rsidRDefault="00420B78">
            <w:pPr>
              <w:spacing w:after="0" w:line="259" w:lineRule="auto"/>
              <w:ind w:left="2" w:right="0" w:firstLine="0"/>
            </w:pPr>
            <w:r>
              <w:rPr>
                <w:rFonts w:ascii="Calibri" w:eastAsia="Calibri" w:hAnsi="Calibri" w:cs="Calibri"/>
                <w:sz w:val="22"/>
              </w:rPr>
              <w:t xml:space="preserve"> </w:t>
            </w:r>
            <w:r>
              <w:rPr>
                <w:rFonts w:ascii="Times New Roman" w:eastAsia="Times New Roman" w:hAnsi="Times New Roman" w:cs="Times New Roman"/>
              </w:rPr>
              <w:t xml:space="preserve"> </w:t>
            </w:r>
          </w:p>
        </w:tc>
        <w:tc>
          <w:tcPr>
            <w:tcW w:w="1685" w:type="dxa"/>
            <w:tcBorders>
              <w:top w:val="single" w:sz="6" w:space="0" w:color="000000"/>
              <w:left w:val="single" w:sz="6" w:space="0" w:color="000000"/>
              <w:bottom w:val="single" w:sz="6" w:space="0" w:color="000000"/>
              <w:right w:val="single" w:sz="6" w:space="0" w:color="000000"/>
            </w:tcBorders>
          </w:tcPr>
          <w:p w14:paraId="5B887170" w14:textId="77777777" w:rsidR="00266D3A" w:rsidRDefault="00420B78">
            <w:pPr>
              <w:spacing w:after="45" w:line="256" w:lineRule="auto"/>
              <w:ind w:left="7" w:right="94" w:firstLine="0"/>
            </w:pPr>
            <w:r>
              <w:rPr>
                <w:rFonts w:ascii="Calibri" w:eastAsia="Calibri" w:hAnsi="Calibri" w:cs="Calibri"/>
                <w:b/>
                <w:sz w:val="22"/>
              </w:rPr>
              <w:t xml:space="preserve">Held on file following relevant </w:t>
            </w:r>
            <w:proofErr w:type="spellStart"/>
            <w:r>
              <w:rPr>
                <w:rFonts w:ascii="Calibri" w:eastAsia="Calibri" w:hAnsi="Calibri" w:cs="Calibri"/>
                <w:b/>
                <w:sz w:val="22"/>
              </w:rPr>
              <w:t>retentio</w:t>
            </w:r>
            <w:proofErr w:type="spellEnd"/>
            <w:r>
              <w:rPr>
                <w:rFonts w:ascii="Calibri" w:eastAsia="Calibri" w:hAnsi="Calibri" w:cs="Calibri"/>
                <w:b/>
                <w:sz w:val="22"/>
              </w:rPr>
              <w:t xml:space="preserve"> n periods (dependent on nature of personal </w:t>
            </w:r>
          </w:p>
          <w:p w14:paraId="1C74CB41" w14:textId="77777777" w:rsidR="00266D3A" w:rsidRDefault="00420B78">
            <w:pPr>
              <w:spacing w:after="7" w:line="259" w:lineRule="auto"/>
              <w:ind w:left="7" w:right="0" w:firstLine="0"/>
            </w:pPr>
            <w:r>
              <w:rPr>
                <w:rFonts w:ascii="Calibri" w:eastAsia="Calibri" w:hAnsi="Calibri" w:cs="Calibri"/>
                <w:b/>
                <w:sz w:val="22"/>
              </w:rPr>
              <w:t>information)</w:t>
            </w:r>
            <w:r>
              <w:rPr>
                <w:rFonts w:ascii="Calibri" w:eastAsia="Calibri" w:hAnsi="Calibri" w:cs="Calibri"/>
                <w:sz w:val="22"/>
              </w:rPr>
              <w:t xml:space="preserve"> </w:t>
            </w:r>
            <w:r>
              <w:rPr>
                <w:rFonts w:ascii="Times New Roman" w:eastAsia="Times New Roman" w:hAnsi="Times New Roman" w:cs="Times New Roman"/>
              </w:rPr>
              <w:t xml:space="preserve"> </w:t>
            </w:r>
          </w:p>
          <w:p w14:paraId="47A62FDD" w14:textId="77777777" w:rsidR="00266D3A" w:rsidRDefault="00420B78">
            <w:pPr>
              <w:spacing w:after="0" w:line="259" w:lineRule="auto"/>
              <w:ind w:left="7" w:right="0" w:firstLine="0"/>
            </w:pPr>
            <w:r>
              <w:rPr>
                <w:rFonts w:ascii="Calibri" w:eastAsia="Calibri" w:hAnsi="Calibri" w:cs="Calibri"/>
                <w:sz w:val="22"/>
              </w:rPr>
              <w:t xml:space="preserve"> </w:t>
            </w:r>
            <w:r>
              <w:rPr>
                <w:rFonts w:ascii="Times New Roman" w:eastAsia="Times New Roman" w:hAnsi="Times New Roman" w:cs="Times New Roman"/>
              </w:rPr>
              <w:t xml:space="preserve"> </w:t>
            </w:r>
          </w:p>
        </w:tc>
      </w:tr>
      <w:tr w:rsidR="00266D3A" w14:paraId="1ED84C5F" w14:textId="77777777">
        <w:trPr>
          <w:trHeight w:val="276"/>
        </w:trPr>
        <w:tc>
          <w:tcPr>
            <w:tcW w:w="531" w:type="dxa"/>
            <w:tcBorders>
              <w:top w:val="single" w:sz="6" w:space="0" w:color="000000"/>
              <w:left w:val="nil"/>
              <w:bottom w:val="nil"/>
              <w:right w:val="nil"/>
            </w:tcBorders>
          </w:tcPr>
          <w:p w14:paraId="52270C42" w14:textId="77777777" w:rsidR="00266D3A" w:rsidRDefault="00266D3A">
            <w:pPr>
              <w:spacing w:after="160" w:line="259" w:lineRule="auto"/>
              <w:ind w:left="0" w:right="0" w:firstLine="0"/>
            </w:pPr>
          </w:p>
        </w:tc>
        <w:tc>
          <w:tcPr>
            <w:tcW w:w="9251" w:type="dxa"/>
            <w:gridSpan w:val="6"/>
            <w:tcBorders>
              <w:top w:val="single" w:sz="6" w:space="0" w:color="000000"/>
              <w:left w:val="nil"/>
              <w:bottom w:val="nil"/>
              <w:right w:val="nil"/>
            </w:tcBorders>
            <w:shd w:val="clear" w:color="auto" w:fill="FFFFFF"/>
          </w:tcPr>
          <w:p w14:paraId="3F0E3371" w14:textId="77777777" w:rsidR="00266D3A" w:rsidRDefault="00420B78">
            <w:pPr>
              <w:spacing w:after="0" w:line="259" w:lineRule="auto"/>
              <w:ind w:left="19" w:right="0" w:firstLine="0"/>
            </w:pPr>
            <w:r>
              <w:rPr>
                <w:rFonts w:ascii="Calibri" w:eastAsia="Calibri" w:hAnsi="Calibri" w:cs="Calibri"/>
                <w:sz w:val="22"/>
              </w:rPr>
              <w:t xml:space="preserve"> </w:t>
            </w:r>
            <w:r>
              <w:rPr>
                <w:rFonts w:ascii="Segoe UI" w:eastAsia="Segoe UI" w:hAnsi="Segoe UI" w:cs="Segoe UI"/>
                <w:sz w:val="18"/>
              </w:rPr>
              <w:t xml:space="preserve"> </w:t>
            </w:r>
          </w:p>
        </w:tc>
      </w:tr>
    </w:tbl>
    <w:p w14:paraId="6AF69593" w14:textId="77777777" w:rsidR="00266D3A" w:rsidRDefault="00420B78">
      <w:pPr>
        <w:spacing w:after="5" w:line="249" w:lineRule="auto"/>
        <w:ind w:left="-5" w:right="0"/>
      </w:pPr>
      <w:r>
        <w:rPr>
          <w:rFonts w:ascii="Calibri" w:eastAsia="Calibri" w:hAnsi="Calibri" w:cs="Calibri"/>
        </w:rPr>
        <w:t xml:space="preserve">As such, our assessment is that this policy: </w:t>
      </w:r>
      <w:r>
        <w:rPr>
          <w:rFonts w:ascii="Segoe UI" w:eastAsia="Segoe UI" w:hAnsi="Segoe UI" w:cs="Segoe UI"/>
          <w:sz w:val="18"/>
        </w:rPr>
        <w:t xml:space="preserve"> </w:t>
      </w:r>
    </w:p>
    <w:p w14:paraId="10D52A08" w14:textId="77777777" w:rsidR="00266D3A" w:rsidRDefault="00420B78">
      <w:pPr>
        <w:spacing w:after="0" w:line="259" w:lineRule="auto"/>
        <w:ind w:left="570" w:right="0" w:firstLine="0"/>
      </w:pPr>
      <w:r>
        <w:rPr>
          <w:rFonts w:ascii="Calibri" w:eastAsia="Calibri" w:hAnsi="Calibri" w:cs="Calibri"/>
          <w:sz w:val="22"/>
        </w:rPr>
        <w:t xml:space="preserve"> </w:t>
      </w:r>
      <w:r>
        <w:rPr>
          <w:rFonts w:ascii="Segoe UI" w:eastAsia="Segoe UI" w:hAnsi="Segoe UI" w:cs="Segoe UI"/>
          <w:sz w:val="18"/>
        </w:rPr>
        <w:t xml:space="preserve"> </w:t>
      </w:r>
    </w:p>
    <w:tbl>
      <w:tblPr>
        <w:tblStyle w:val="TableGrid"/>
        <w:tblW w:w="9805" w:type="dxa"/>
        <w:tblInd w:w="9" w:type="dxa"/>
        <w:tblCellMar>
          <w:top w:w="55" w:type="dxa"/>
          <w:left w:w="30" w:type="dxa"/>
        </w:tblCellMar>
        <w:tblLook w:val="04A0" w:firstRow="1" w:lastRow="0" w:firstColumn="1" w:lastColumn="0" w:noHBand="0" w:noVBand="1"/>
      </w:tblPr>
      <w:tblGrid>
        <w:gridCol w:w="531"/>
        <w:gridCol w:w="1893"/>
        <w:gridCol w:w="3392"/>
        <w:gridCol w:w="3069"/>
        <w:gridCol w:w="920"/>
      </w:tblGrid>
      <w:tr w:rsidR="00266D3A" w14:paraId="4EA86BE5" w14:textId="77777777">
        <w:trPr>
          <w:trHeight w:val="1231"/>
        </w:trPr>
        <w:tc>
          <w:tcPr>
            <w:tcW w:w="2424"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5CBA31AC" w14:textId="77777777" w:rsidR="00266D3A" w:rsidRDefault="00420B78">
            <w:pPr>
              <w:spacing w:after="0" w:line="259" w:lineRule="auto"/>
              <w:ind w:left="0" w:right="81" w:firstLine="0"/>
              <w:jc w:val="right"/>
            </w:pPr>
            <w:r>
              <w:rPr>
                <w:rFonts w:ascii="Calibri" w:eastAsia="Calibri" w:hAnsi="Calibri" w:cs="Calibri"/>
                <w:b/>
                <w:sz w:val="22"/>
              </w:rPr>
              <w:t xml:space="preserve">Has Few / No Data </w:t>
            </w:r>
          </w:p>
          <w:p w14:paraId="6E10793C" w14:textId="77777777" w:rsidR="00266D3A" w:rsidRDefault="00420B78">
            <w:pPr>
              <w:spacing w:after="42" w:line="259" w:lineRule="auto"/>
              <w:ind w:left="931" w:right="0" w:firstLine="0"/>
            </w:pPr>
            <w:r>
              <w:rPr>
                <w:rFonts w:ascii="Calibri" w:eastAsia="Calibri" w:hAnsi="Calibri" w:cs="Calibri"/>
                <w:b/>
                <w:sz w:val="22"/>
              </w:rPr>
              <w:t xml:space="preserve">Compliance </w:t>
            </w:r>
          </w:p>
          <w:p w14:paraId="0907E644" w14:textId="77777777" w:rsidR="00266D3A" w:rsidRDefault="00420B78">
            <w:pPr>
              <w:spacing w:after="0" w:line="259" w:lineRule="auto"/>
              <w:ind w:left="796" w:right="0" w:firstLine="0"/>
            </w:pPr>
            <w:r>
              <w:rPr>
                <w:rFonts w:ascii="Calibri" w:eastAsia="Calibri" w:hAnsi="Calibri" w:cs="Calibri"/>
                <w:b/>
                <w:sz w:val="22"/>
              </w:rPr>
              <w:t>Requirements</w:t>
            </w:r>
            <w:r>
              <w:rPr>
                <w:rFonts w:ascii="Calibri" w:eastAsia="Calibri" w:hAnsi="Calibri" w:cs="Calibri"/>
                <w:sz w:val="22"/>
              </w:rPr>
              <w:t xml:space="preserve"> </w:t>
            </w:r>
            <w:r>
              <w:rPr>
                <w:rFonts w:ascii="Times New Roman" w:eastAsia="Times New Roman" w:hAnsi="Times New Roman" w:cs="Times New Roman"/>
              </w:rPr>
              <w:t xml:space="preserve"> </w:t>
            </w:r>
          </w:p>
        </w:tc>
        <w:tc>
          <w:tcPr>
            <w:tcW w:w="3392"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0F196EBC" w14:textId="77777777" w:rsidR="00266D3A" w:rsidRDefault="00420B78">
            <w:pPr>
              <w:spacing w:after="0" w:line="259" w:lineRule="auto"/>
              <w:ind w:left="723" w:right="0" w:hanging="135"/>
            </w:pPr>
            <w:r>
              <w:rPr>
                <w:rFonts w:ascii="Calibri" w:eastAsia="Calibri" w:hAnsi="Calibri" w:cs="Calibri"/>
                <w:b/>
                <w:sz w:val="22"/>
              </w:rPr>
              <w:t>Has A Moderate Level of Data Compliance Requirements</w:t>
            </w:r>
            <w:r>
              <w:rPr>
                <w:rFonts w:ascii="Calibri" w:eastAsia="Calibri" w:hAnsi="Calibri" w:cs="Calibri"/>
                <w:sz w:val="22"/>
              </w:rPr>
              <w:t xml:space="preserve"> </w:t>
            </w:r>
            <w:r>
              <w:rPr>
                <w:rFonts w:ascii="Times New Roman" w:eastAsia="Times New Roman" w:hAnsi="Times New Roman" w:cs="Times New Roman"/>
              </w:rPr>
              <w:t xml:space="preserve"> </w:t>
            </w:r>
          </w:p>
        </w:tc>
        <w:tc>
          <w:tcPr>
            <w:tcW w:w="3069"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5DB9E655" w14:textId="77777777" w:rsidR="00266D3A" w:rsidRDefault="00420B78">
            <w:pPr>
              <w:spacing w:after="41" w:line="259" w:lineRule="auto"/>
              <w:ind w:left="0" w:right="132" w:firstLine="0"/>
              <w:jc w:val="right"/>
            </w:pPr>
            <w:r>
              <w:rPr>
                <w:rFonts w:ascii="Calibri" w:eastAsia="Calibri" w:hAnsi="Calibri" w:cs="Calibri"/>
                <w:b/>
                <w:sz w:val="22"/>
              </w:rPr>
              <w:t xml:space="preserve">Has a High Level </w:t>
            </w:r>
            <w:proofErr w:type="gramStart"/>
            <w:r>
              <w:rPr>
                <w:rFonts w:ascii="Calibri" w:eastAsia="Calibri" w:hAnsi="Calibri" w:cs="Calibri"/>
                <w:b/>
                <w:sz w:val="22"/>
              </w:rPr>
              <w:t>Of</w:t>
            </w:r>
            <w:proofErr w:type="gramEnd"/>
            <w:r>
              <w:rPr>
                <w:rFonts w:ascii="Calibri" w:eastAsia="Calibri" w:hAnsi="Calibri" w:cs="Calibri"/>
                <w:b/>
                <w:sz w:val="22"/>
              </w:rPr>
              <w:t xml:space="preserve"> Data </w:t>
            </w:r>
          </w:p>
          <w:p w14:paraId="3FC62205" w14:textId="77777777" w:rsidR="00266D3A" w:rsidRDefault="00420B78">
            <w:pPr>
              <w:spacing w:after="32" w:line="259" w:lineRule="auto"/>
              <w:ind w:left="496" w:right="0" w:firstLine="0"/>
              <w:jc w:val="center"/>
            </w:pPr>
            <w:r>
              <w:rPr>
                <w:rFonts w:ascii="Calibri" w:eastAsia="Calibri" w:hAnsi="Calibri" w:cs="Calibri"/>
                <w:b/>
                <w:sz w:val="22"/>
              </w:rPr>
              <w:t xml:space="preserve">Compliance </w:t>
            </w:r>
            <w:r>
              <w:rPr>
                <w:rFonts w:ascii="Times New Roman" w:eastAsia="Times New Roman" w:hAnsi="Times New Roman" w:cs="Times New Roman"/>
              </w:rPr>
              <w:t xml:space="preserve"> </w:t>
            </w:r>
          </w:p>
          <w:p w14:paraId="2F13FD2C" w14:textId="77777777" w:rsidR="00266D3A" w:rsidRDefault="00420B78">
            <w:pPr>
              <w:spacing w:after="0" w:line="259" w:lineRule="auto"/>
              <w:ind w:left="1123" w:right="0" w:firstLine="0"/>
            </w:pPr>
            <w:r>
              <w:rPr>
                <w:rFonts w:ascii="Calibri" w:eastAsia="Calibri" w:hAnsi="Calibri" w:cs="Calibri"/>
                <w:b/>
                <w:sz w:val="22"/>
              </w:rPr>
              <w:t>Requirements</w:t>
            </w:r>
            <w:r>
              <w:rPr>
                <w:rFonts w:ascii="Calibri" w:eastAsia="Calibri" w:hAnsi="Calibri" w:cs="Calibri"/>
                <w:sz w:val="22"/>
              </w:rPr>
              <w:t xml:space="preserve"> </w:t>
            </w:r>
            <w:r>
              <w:rPr>
                <w:rFonts w:ascii="Times New Roman" w:eastAsia="Times New Roman" w:hAnsi="Times New Roman" w:cs="Times New Roman"/>
              </w:rPr>
              <w:t xml:space="preserve"> </w:t>
            </w:r>
          </w:p>
        </w:tc>
        <w:tc>
          <w:tcPr>
            <w:tcW w:w="920" w:type="dxa"/>
            <w:vMerge w:val="restart"/>
            <w:tcBorders>
              <w:top w:val="nil"/>
              <w:left w:val="single" w:sz="6" w:space="0" w:color="000000"/>
              <w:bottom w:val="nil"/>
              <w:right w:val="nil"/>
            </w:tcBorders>
          </w:tcPr>
          <w:p w14:paraId="2CE45548" w14:textId="77777777" w:rsidR="00266D3A" w:rsidRDefault="00266D3A">
            <w:pPr>
              <w:spacing w:after="160" w:line="259" w:lineRule="auto"/>
              <w:ind w:left="0" w:right="0" w:firstLine="0"/>
            </w:pPr>
          </w:p>
        </w:tc>
      </w:tr>
      <w:tr w:rsidR="00266D3A" w14:paraId="02AAC169" w14:textId="77777777">
        <w:trPr>
          <w:trHeight w:val="645"/>
        </w:trPr>
        <w:tc>
          <w:tcPr>
            <w:tcW w:w="2424" w:type="dxa"/>
            <w:gridSpan w:val="2"/>
            <w:tcBorders>
              <w:top w:val="single" w:sz="6" w:space="0" w:color="000000"/>
              <w:left w:val="single" w:sz="6" w:space="0" w:color="000000"/>
              <w:bottom w:val="single" w:sz="6" w:space="0" w:color="000000"/>
              <w:right w:val="single" w:sz="6" w:space="0" w:color="000000"/>
            </w:tcBorders>
            <w:vAlign w:val="center"/>
          </w:tcPr>
          <w:p w14:paraId="2E4007A2" w14:textId="77777777" w:rsidR="00266D3A" w:rsidRDefault="00420B78">
            <w:pPr>
              <w:spacing w:after="0" w:line="259" w:lineRule="auto"/>
              <w:ind w:left="598" w:right="0" w:firstLine="0"/>
              <w:jc w:val="center"/>
            </w:pPr>
            <w:r>
              <w:rPr>
                <w:rFonts w:ascii="Calibri" w:eastAsia="Calibri" w:hAnsi="Calibri" w:cs="Calibri"/>
                <w:sz w:val="22"/>
              </w:rPr>
              <w:t xml:space="preserve"> </w:t>
            </w:r>
            <w:r>
              <w:rPr>
                <w:rFonts w:ascii="Times New Roman" w:eastAsia="Times New Roman" w:hAnsi="Times New Roman" w:cs="Times New Roman"/>
              </w:rPr>
              <w:t xml:space="preserve"> </w:t>
            </w:r>
          </w:p>
        </w:tc>
        <w:tc>
          <w:tcPr>
            <w:tcW w:w="3392" w:type="dxa"/>
            <w:tcBorders>
              <w:top w:val="single" w:sz="6" w:space="0" w:color="000000"/>
              <w:left w:val="single" w:sz="6" w:space="0" w:color="000000"/>
              <w:bottom w:val="single" w:sz="6" w:space="0" w:color="000000"/>
              <w:right w:val="single" w:sz="6" w:space="0" w:color="000000"/>
            </w:tcBorders>
            <w:vAlign w:val="center"/>
          </w:tcPr>
          <w:p w14:paraId="6971AAB7" w14:textId="77777777" w:rsidR="00266D3A" w:rsidRDefault="00420B78">
            <w:pPr>
              <w:spacing w:after="0" w:line="259" w:lineRule="auto"/>
              <w:ind w:left="606" w:right="0" w:firstLine="0"/>
              <w:jc w:val="center"/>
            </w:pPr>
            <w:r>
              <w:rPr>
                <w:rFonts w:ascii="Calibri" w:eastAsia="Calibri" w:hAnsi="Calibri" w:cs="Calibri"/>
                <w:sz w:val="22"/>
              </w:rPr>
              <w:t xml:space="preserve"> </w:t>
            </w:r>
            <w:r>
              <w:rPr>
                <w:rFonts w:ascii="Times New Roman" w:eastAsia="Times New Roman" w:hAnsi="Times New Roman" w:cs="Times New Roman"/>
              </w:rPr>
              <w:t xml:space="preserve"> </w:t>
            </w:r>
          </w:p>
        </w:tc>
        <w:tc>
          <w:tcPr>
            <w:tcW w:w="3069" w:type="dxa"/>
            <w:tcBorders>
              <w:top w:val="single" w:sz="6" w:space="0" w:color="000000"/>
              <w:left w:val="single" w:sz="6" w:space="0" w:color="000000"/>
              <w:bottom w:val="single" w:sz="6" w:space="0" w:color="000000"/>
              <w:right w:val="single" w:sz="6" w:space="0" w:color="000000"/>
            </w:tcBorders>
          </w:tcPr>
          <w:p w14:paraId="48AF18A7" w14:textId="77777777" w:rsidR="00266D3A" w:rsidRDefault="00420B78">
            <w:pPr>
              <w:spacing w:after="27" w:line="259" w:lineRule="auto"/>
              <w:ind w:left="487" w:right="0" w:firstLine="0"/>
              <w:jc w:val="center"/>
            </w:pPr>
            <w:r>
              <w:rPr>
                <w:rFonts w:ascii="Calibri" w:eastAsia="Calibri" w:hAnsi="Calibri" w:cs="Calibri"/>
                <w:sz w:val="22"/>
              </w:rPr>
              <w:t>✓</w:t>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p>
          <w:p w14:paraId="0051A746" w14:textId="77777777" w:rsidR="00266D3A" w:rsidRDefault="00420B78">
            <w:pPr>
              <w:spacing w:after="0" w:line="259" w:lineRule="auto"/>
              <w:ind w:left="607" w:right="0" w:firstLine="0"/>
              <w:jc w:val="center"/>
            </w:pPr>
            <w:r>
              <w:rPr>
                <w:rFonts w:ascii="Calibri" w:eastAsia="Calibri" w:hAnsi="Calibri" w:cs="Calibri"/>
                <w:sz w:val="22"/>
              </w:rPr>
              <w:t xml:space="preserve"> </w:t>
            </w:r>
            <w:r>
              <w:rPr>
                <w:rFonts w:ascii="Times New Roman" w:eastAsia="Times New Roman" w:hAnsi="Times New Roman" w:cs="Times New Roman"/>
              </w:rPr>
              <w:t xml:space="preserve"> </w:t>
            </w:r>
          </w:p>
        </w:tc>
        <w:tc>
          <w:tcPr>
            <w:tcW w:w="0" w:type="auto"/>
            <w:vMerge/>
            <w:tcBorders>
              <w:top w:val="nil"/>
              <w:left w:val="single" w:sz="6" w:space="0" w:color="000000"/>
              <w:bottom w:val="nil"/>
              <w:right w:val="nil"/>
            </w:tcBorders>
          </w:tcPr>
          <w:p w14:paraId="578ACB6C" w14:textId="77777777" w:rsidR="00266D3A" w:rsidRDefault="00266D3A">
            <w:pPr>
              <w:spacing w:after="160" w:line="259" w:lineRule="auto"/>
              <w:ind w:left="0" w:right="0" w:firstLine="0"/>
            </w:pPr>
          </w:p>
        </w:tc>
      </w:tr>
      <w:tr w:rsidR="00266D3A" w14:paraId="0A1ACD19" w14:textId="77777777">
        <w:trPr>
          <w:trHeight w:val="276"/>
        </w:trPr>
        <w:tc>
          <w:tcPr>
            <w:tcW w:w="531" w:type="dxa"/>
            <w:tcBorders>
              <w:top w:val="single" w:sz="6" w:space="0" w:color="000000"/>
              <w:left w:val="nil"/>
              <w:bottom w:val="nil"/>
              <w:right w:val="nil"/>
            </w:tcBorders>
          </w:tcPr>
          <w:p w14:paraId="6BCA8C78" w14:textId="77777777" w:rsidR="00266D3A" w:rsidRDefault="00266D3A">
            <w:pPr>
              <w:spacing w:after="160" w:line="259" w:lineRule="auto"/>
              <w:ind w:left="0" w:right="0" w:firstLine="0"/>
            </w:pPr>
          </w:p>
        </w:tc>
        <w:tc>
          <w:tcPr>
            <w:tcW w:w="1894" w:type="dxa"/>
            <w:tcBorders>
              <w:top w:val="single" w:sz="6" w:space="0" w:color="000000"/>
              <w:left w:val="nil"/>
              <w:bottom w:val="nil"/>
              <w:right w:val="nil"/>
            </w:tcBorders>
            <w:shd w:val="clear" w:color="auto" w:fill="FFFFFF"/>
          </w:tcPr>
          <w:p w14:paraId="547BC1B2" w14:textId="77777777" w:rsidR="00266D3A" w:rsidRDefault="00420B78">
            <w:pPr>
              <w:spacing w:after="0" w:line="259" w:lineRule="auto"/>
              <w:ind w:left="0" w:right="0" w:firstLine="0"/>
            </w:pPr>
            <w:r>
              <w:rPr>
                <w:rFonts w:ascii="Calibri" w:eastAsia="Calibri" w:hAnsi="Calibri" w:cs="Calibri"/>
                <w:sz w:val="22"/>
              </w:rPr>
              <w:t xml:space="preserve"> </w:t>
            </w:r>
            <w:r>
              <w:rPr>
                <w:rFonts w:ascii="Segoe UI" w:eastAsia="Segoe UI" w:hAnsi="Segoe UI" w:cs="Segoe UI"/>
                <w:sz w:val="18"/>
              </w:rPr>
              <w:t xml:space="preserve"> </w:t>
            </w:r>
          </w:p>
        </w:tc>
        <w:tc>
          <w:tcPr>
            <w:tcW w:w="3392" w:type="dxa"/>
            <w:tcBorders>
              <w:top w:val="single" w:sz="6" w:space="0" w:color="000000"/>
              <w:left w:val="nil"/>
              <w:bottom w:val="nil"/>
              <w:right w:val="nil"/>
            </w:tcBorders>
            <w:shd w:val="clear" w:color="auto" w:fill="FFFFFF"/>
          </w:tcPr>
          <w:p w14:paraId="2AC29C03" w14:textId="77777777" w:rsidR="00266D3A" w:rsidRDefault="00266D3A">
            <w:pPr>
              <w:spacing w:after="160" w:line="259" w:lineRule="auto"/>
              <w:ind w:left="0" w:right="0" w:firstLine="0"/>
            </w:pPr>
          </w:p>
        </w:tc>
        <w:tc>
          <w:tcPr>
            <w:tcW w:w="3989" w:type="dxa"/>
            <w:gridSpan w:val="2"/>
            <w:tcBorders>
              <w:top w:val="nil"/>
              <w:left w:val="nil"/>
              <w:bottom w:val="nil"/>
              <w:right w:val="nil"/>
            </w:tcBorders>
            <w:shd w:val="clear" w:color="auto" w:fill="FFFFFF"/>
          </w:tcPr>
          <w:p w14:paraId="06E7EA79" w14:textId="77777777" w:rsidR="00266D3A" w:rsidRDefault="00266D3A">
            <w:pPr>
              <w:spacing w:after="160" w:line="259" w:lineRule="auto"/>
              <w:ind w:left="0" w:right="0" w:firstLine="0"/>
            </w:pPr>
          </w:p>
        </w:tc>
      </w:tr>
    </w:tbl>
    <w:p w14:paraId="413AE0D8" w14:textId="1D89D5DA" w:rsidR="00420B78" w:rsidRDefault="00420B78">
      <w:pPr>
        <w:spacing w:after="0" w:line="259" w:lineRule="auto"/>
        <w:ind w:left="0" w:right="0" w:firstLine="0"/>
        <w:rPr>
          <w:rFonts w:ascii="Calibri" w:eastAsia="Calibri" w:hAnsi="Calibri" w:cs="Calibri"/>
          <w:sz w:val="28"/>
        </w:rPr>
      </w:pPr>
      <w:r>
        <w:rPr>
          <w:rFonts w:ascii="Calibri" w:eastAsia="Calibri" w:hAnsi="Calibri" w:cs="Calibri"/>
          <w:sz w:val="28"/>
        </w:rPr>
        <w:t xml:space="preserve"> </w:t>
      </w:r>
    </w:p>
    <w:p w14:paraId="4BDDE06A" w14:textId="77777777" w:rsidR="00420B78" w:rsidRDefault="00420B78">
      <w:pPr>
        <w:spacing w:after="160" w:line="259" w:lineRule="auto"/>
        <w:ind w:left="0" w:right="0" w:firstLine="0"/>
        <w:rPr>
          <w:rFonts w:ascii="Calibri" w:eastAsia="Calibri" w:hAnsi="Calibri" w:cs="Calibri"/>
          <w:sz w:val="28"/>
        </w:rPr>
      </w:pPr>
      <w:r>
        <w:rPr>
          <w:rFonts w:ascii="Calibri" w:eastAsia="Calibri" w:hAnsi="Calibri" w:cs="Calibri"/>
          <w:sz w:val="28"/>
        </w:rPr>
        <w:br w:type="page"/>
      </w:r>
    </w:p>
    <w:p w14:paraId="0AD0911E" w14:textId="77777777" w:rsidR="00266D3A" w:rsidRDefault="00420B78">
      <w:pPr>
        <w:spacing w:after="62" w:line="259" w:lineRule="auto"/>
        <w:ind w:left="0" w:right="0" w:firstLine="0"/>
      </w:pPr>
      <w:r>
        <w:rPr>
          <w:rFonts w:ascii="Times New Roman" w:eastAsia="Times New Roman" w:hAnsi="Times New Roman" w:cs="Times New Roman"/>
        </w:rPr>
        <w:lastRenderedPageBreak/>
        <w:t xml:space="preserve"> </w:t>
      </w:r>
    </w:p>
    <w:p w14:paraId="7E5BECC8" w14:textId="77777777" w:rsidR="00266D3A" w:rsidRDefault="00420B78">
      <w:pPr>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2797C066" w14:textId="77777777" w:rsidR="00266D3A" w:rsidRDefault="00420B78">
      <w:pPr>
        <w:spacing w:after="0" w:line="259" w:lineRule="auto"/>
        <w:ind w:left="430" w:right="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9B1D72C" wp14:editId="06985B3A">
                <wp:simplePos x="0" y="0"/>
                <wp:positionH relativeFrom="column">
                  <wp:posOffset>-84772</wp:posOffset>
                </wp:positionH>
                <wp:positionV relativeFrom="paragraph">
                  <wp:posOffset>-270920</wp:posOffset>
                </wp:positionV>
                <wp:extent cx="766445" cy="785495"/>
                <wp:effectExtent l="0" t="0" r="0" b="0"/>
                <wp:wrapSquare wrapText="bothSides"/>
                <wp:docPr id="24892" name="Group 24892"/>
                <wp:cNvGraphicFramePr/>
                <a:graphic xmlns:a="http://schemas.openxmlformats.org/drawingml/2006/main">
                  <a:graphicData uri="http://schemas.microsoft.com/office/word/2010/wordprocessingGroup">
                    <wpg:wgp>
                      <wpg:cNvGrpSpPr/>
                      <wpg:grpSpPr>
                        <a:xfrm>
                          <a:off x="0" y="0"/>
                          <a:ext cx="766445" cy="785495"/>
                          <a:chOff x="0" y="0"/>
                          <a:chExt cx="766445" cy="785495"/>
                        </a:xfrm>
                      </wpg:grpSpPr>
                      <wps:wsp>
                        <wps:cNvPr id="1988" name="Rectangle 1988"/>
                        <wps:cNvSpPr/>
                        <wps:spPr>
                          <a:xfrm>
                            <a:off x="84773" y="81661"/>
                            <a:ext cx="41991" cy="189248"/>
                          </a:xfrm>
                          <a:prstGeom prst="rect">
                            <a:avLst/>
                          </a:prstGeom>
                          <a:ln>
                            <a:noFill/>
                          </a:ln>
                        </wps:spPr>
                        <wps:txbx>
                          <w:txbxContent>
                            <w:p w14:paraId="190F61D1" w14:textId="77777777" w:rsidR="006B7608" w:rsidRDefault="006B7608">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292" name="Picture 2292"/>
                          <pic:cNvPicPr/>
                        </pic:nvPicPr>
                        <pic:blipFill>
                          <a:blip r:embed="rId45"/>
                          <a:stretch>
                            <a:fillRect/>
                          </a:stretch>
                        </pic:blipFill>
                        <pic:spPr>
                          <a:xfrm>
                            <a:off x="0" y="0"/>
                            <a:ext cx="766445" cy="785495"/>
                          </a:xfrm>
                          <a:prstGeom prst="rect">
                            <a:avLst/>
                          </a:prstGeom>
                        </pic:spPr>
                      </pic:pic>
                    </wpg:wgp>
                  </a:graphicData>
                </a:graphic>
              </wp:anchor>
            </w:drawing>
          </mc:Choice>
          <mc:Fallback>
            <w:pict>
              <v:group w14:anchorId="09B1D72C" id="Group 24892" o:spid="_x0000_s1026" style="position:absolute;left:0;text-align:left;margin-left:-6.65pt;margin-top:-21.35pt;width:60.35pt;height:61.85pt;z-index:251659264" coordsize="7664,78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">
                <v:rect id="Rectangle 1988" o:spid="_x0000_s1027" style="position:absolute;left:847;top:81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" filled="f" stroked="f">
                  <v:textbox inset="0,0,0,0">
                    <w:txbxContent>
                      <w:p w14:paraId="190F61D1" w14:textId="77777777" w:rsidR="006B7608" w:rsidRDefault="006B7608">
                        <w:pPr>
                          <w:spacing w:after="160" w:line="259" w:lineRule="auto"/>
                          <w:ind w:left="0" w:righ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2" o:spid="_x0000_s1028" type="#_x0000_t75" style="position:absolute;width:7664;height:7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">
                  <v:imagedata r:id="rId46" o:title=""/>
                </v:shape>
                <w10:wrap type="square"/>
              </v:group>
            </w:pict>
          </mc:Fallback>
        </mc:AlternateContent>
      </w:r>
      <w:r>
        <w:t xml:space="preserve">APP 1                     </w:t>
      </w:r>
      <w:r>
        <w:rPr>
          <w:b/>
        </w:rPr>
        <w:t>TRUST BULLYING REPORT FORM</w:t>
      </w:r>
      <w:r>
        <w:t xml:space="preserve">  </w:t>
      </w:r>
    </w:p>
    <w:p w14:paraId="03BCD9C2" w14:textId="77777777" w:rsidR="00266D3A" w:rsidRDefault="00420B78">
      <w:pPr>
        <w:spacing w:after="98" w:line="259" w:lineRule="auto"/>
        <w:ind w:left="1216" w:right="0" w:firstLine="0"/>
      </w:pPr>
      <w:r>
        <w:rPr>
          <w:sz w:val="16"/>
        </w:rPr>
        <w:t xml:space="preserve"> </w:t>
      </w:r>
    </w:p>
    <w:p w14:paraId="7EFA8CA3" w14:textId="77777777" w:rsidR="00266D3A" w:rsidRDefault="00420B78">
      <w:pPr>
        <w:spacing w:after="53" w:line="259" w:lineRule="auto"/>
        <w:ind w:left="1216" w:right="0" w:firstLine="0"/>
      </w:pPr>
      <w:r>
        <w:t xml:space="preserve"> </w:t>
      </w:r>
    </w:p>
    <w:p w14:paraId="6CF24D03" w14:textId="77777777" w:rsidR="00266D3A" w:rsidRDefault="00420B78">
      <w:pPr>
        <w:spacing w:after="0" w:line="259" w:lineRule="auto"/>
        <w:ind w:left="21" w:right="0" w:firstLine="0"/>
        <w:jc w:val="center"/>
      </w:pPr>
      <w:r>
        <w:rPr>
          <w:b/>
          <w:sz w:val="28"/>
          <w:u w:val="single" w:color="000000"/>
        </w:rPr>
        <w:t>Bullying Recording &amp; Reporting Form inc. Racist Incidents</w:t>
      </w:r>
      <w:r>
        <w:rPr>
          <w:b/>
          <w:sz w:val="28"/>
        </w:rPr>
        <w:t xml:space="preserve"> </w:t>
      </w:r>
    </w:p>
    <w:p w14:paraId="26815969" w14:textId="77777777" w:rsidR="00266D3A" w:rsidRDefault="00420B78">
      <w:pPr>
        <w:spacing w:after="0" w:line="259" w:lineRule="auto"/>
        <w:ind w:left="0" w:right="0" w:firstLine="0"/>
      </w:pPr>
      <w:r>
        <w:rPr>
          <w:sz w:val="16"/>
        </w:rPr>
        <w:t xml:space="preserve"> </w:t>
      </w:r>
    </w:p>
    <w:tbl>
      <w:tblPr>
        <w:tblStyle w:val="TableGrid"/>
        <w:tblW w:w="10069" w:type="dxa"/>
        <w:tblInd w:w="0" w:type="dxa"/>
        <w:tblCellMar>
          <w:top w:w="91" w:type="dxa"/>
        </w:tblCellMar>
        <w:tblLook w:val="04A0" w:firstRow="1" w:lastRow="0" w:firstColumn="1" w:lastColumn="0" w:noHBand="0" w:noVBand="1"/>
      </w:tblPr>
      <w:tblGrid>
        <w:gridCol w:w="2551"/>
        <w:gridCol w:w="2556"/>
        <w:gridCol w:w="385"/>
        <w:gridCol w:w="2591"/>
        <w:gridCol w:w="1986"/>
      </w:tblGrid>
      <w:tr w:rsidR="00266D3A" w14:paraId="56683425" w14:textId="77777777">
        <w:trPr>
          <w:trHeight w:val="440"/>
        </w:trPr>
        <w:tc>
          <w:tcPr>
            <w:tcW w:w="5107" w:type="dxa"/>
            <w:gridSpan w:val="2"/>
            <w:tcBorders>
              <w:top w:val="single" w:sz="4" w:space="0" w:color="000000"/>
              <w:left w:val="single" w:sz="4" w:space="0" w:color="000000"/>
              <w:bottom w:val="single" w:sz="4" w:space="0" w:color="000000"/>
              <w:right w:val="nil"/>
            </w:tcBorders>
          </w:tcPr>
          <w:p w14:paraId="4B4FEB95" w14:textId="77777777" w:rsidR="00266D3A" w:rsidRDefault="00420B78">
            <w:pPr>
              <w:spacing w:after="0" w:line="259" w:lineRule="auto"/>
              <w:ind w:left="105" w:right="0" w:firstLine="0"/>
            </w:pPr>
            <w:r>
              <w:rPr>
                <w:sz w:val="28"/>
              </w:rPr>
              <w:t xml:space="preserve">Academy:  </w:t>
            </w:r>
          </w:p>
        </w:tc>
        <w:tc>
          <w:tcPr>
            <w:tcW w:w="385" w:type="dxa"/>
            <w:tcBorders>
              <w:top w:val="single" w:sz="4" w:space="0" w:color="000000"/>
              <w:left w:val="nil"/>
              <w:bottom w:val="single" w:sz="4" w:space="0" w:color="000000"/>
              <w:right w:val="single" w:sz="4" w:space="0" w:color="000000"/>
            </w:tcBorders>
          </w:tcPr>
          <w:p w14:paraId="540D962F" w14:textId="77777777" w:rsidR="00266D3A" w:rsidRDefault="00266D3A">
            <w:pPr>
              <w:spacing w:after="160" w:line="259" w:lineRule="auto"/>
              <w:ind w:left="0" w:right="0" w:firstLine="0"/>
            </w:pPr>
          </w:p>
        </w:tc>
        <w:tc>
          <w:tcPr>
            <w:tcW w:w="4577" w:type="dxa"/>
            <w:gridSpan w:val="2"/>
            <w:tcBorders>
              <w:top w:val="single" w:sz="4" w:space="0" w:color="000000"/>
              <w:left w:val="single" w:sz="4" w:space="0" w:color="000000"/>
              <w:bottom w:val="single" w:sz="4" w:space="0" w:color="000000"/>
              <w:right w:val="single" w:sz="4" w:space="0" w:color="000000"/>
            </w:tcBorders>
          </w:tcPr>
          <w:p w14:paraId="284767DC" w14:textId="77777777" w:rsidR="00266D3A" w:rsidRDefault="00420B78">
            <w:pPr>
              <w:spacing w:after="0" w:line="259" w:lineRule="auto"/>
              <w:ind w:left="105" w:right="0" w:firstLine="0"/>
            </w:pPr>
            <w:r>
              <w:rPr>
                <w:sz w:val="28"/>
              </w:rPr>
              <w:t xml:space="preserve">Date of Incident:                      </w:t>
            </w:r>
          </w:p>
        </w:tc>
      </w:tr>
      <w:tr w:rsidR="00266D3A" w14:paraId="63855F34" w14:textId="77777777">
        <w:trPr>
          <w:trHeight w:val="865"/>
        </w:trPr>
        <w:tc>
          <w:tcPr>
            <w:tcW w:w="5107" w:type="dxa"/>
            <w:gridSpan w:val="2"/>
            <w:tcBorders>
              <w:top w:val="single" w:sz="4" w:space="0" w:color="000000"/>
              <w:left w:val="single" w:sz="4" w:space="0" w:color="000000"/>
              <w:bottom w:val="single" w:sz="4" w:space="0" w:color="000000"/>
              <w:right w:val="nil"/>
            </w:tcBorders>
          </w:tcPr>
          <w:p w14:paraId="76A54562" w14:textId="77777777" w:rsidR="00266D3A" w:rsidRDefault="00420B78">
            <w:pPr>
              <w:spacing w:after="2" w:line="259" w:lineRule="auto"/>
              <w:ind w:left="105" w:right="0" w:firstLine="0"/>
              <w:jc w:val="both"/>
            </w:pPr>
            <w:r>
              <w:rPr>
                <w:sz w:val="28"/>
              </w:rPr>
              <w:t xml:space="preserve">Location of Incident within academy: </w:t>
            </w:r>
          </w:p>
          <w:p w14:paraId="3D63A78E" w14:textId="77777777" w:rsidR="00266D3A" w:rsidRDefault="00420B78">
            <w:pPr>
              <w:spacing w:after="0" w:line="259" w:lineRule="auto"/>
              <w:ind w:left="105" w:right="0" w:firstLine="0"/>
            </w:pPr>
            <w:r>
              <w:rPr>
                <w:sz w:val="28"/>
              </w:rPr>
              <w:t xml:space="preserve"> </w:t>
            </w:r>
          </w:p>
        </w:tc>
        <w:tc>
          <w:tcPr>
            <w:tcW w:w="4962" w:type="dxa"/>
            <w:gridSpan w:val="3"/>
            <w:tcBorders>
              <w:top w:val="single" w:sz="4" w:space="0" w:color="000000"/>
              <w:left w:val="nil"/>
              <w:bottom w:val="single" w:sz="4" w:space="0" w:color="000000"/>
              <w:right w:val="single" w:sz="4" w:space="0" w:color="000000"/>
            </w:tcBorders>
          </w:tcPr>
          <w:p w14:paraId="331FBC3E" w14:textId="77777777" w:rsidR="00266D3A" w:rsidRDefault="00266D3A">
            <w:pPr>
              <w:spacing w:after="160" w:line="259" w:lineRule="auto"/>
              <w:ind w:left="0" w:right="0" w:firstLine="0"/>
            </w:pPr>
          </w:p>
        </w:tc>
      </w:tr>
      <w:tr w:rsidR="00266D3A" w14:paraId="2AA12E95" w14:textId="77777777">
        <w:trPr>
          <w:trHeight w:val="841"/>
        </w:trPr>
        <w:tc>
          <w:tcPr>
            <w:tcW w:w="2551" w:type="dxa"/>
            <w:tcBorders>
              <w:top w:val="single" w:sz="4" w:space="0" w:color="000000"/>
              <w:left w:val="single" w:sz="4" w:space="0" w:color="000000"/>
              <w:bottom w:val="single" w:sz="4" w:space="0" w:color="000000"/>
              <w:right w:val="single" w:sz="4" w:space="0" w:color="000000"/>
            </w:tcBorders>
          </w:tcPr>
          <w:p w14:paraId="0EA22F13" w14:textId="77777777" w:rsidR="00266D3A" w:rsidRDefault="00420B78">
            <w:pPr>
              <w:spacing w:after="0" w:line="259" w:lineRule="auto"/>
              <w:ind w:left="105" w:right="0" w:firstLine="0"/>
            </w:pPr>
            <w:r>
              <w:rPr>
                <w:sz w:val="28"/>
              </w:rPr>
              <w:t xml:space="preserve">Ethnic Origin of </w:t>
            </w:r>
          </w:p>
          <w:p w14:paraId="7EF4B5EE" w14:textId="57A47537" w:rsidR="00266D3A" w:rsidRDefault="00AA00C0">
            <w:pPr>
              <w:spacing w:after="0" w:line="259" w:lineRule="auto"/>
              <w:ind w:left="105" w:right="0" w:firstLine="0"/>
            </w:pPr>
            <w:r>
              <w:rPr>
                <w:sz w:val="28"/>
              </w:rPr>
              <w:t xml:space="preserve">Person </w:t>
            </w:r>
            <w:r w:rsidR="00511F62" w:rsidRPr="00511F62">
              <w:rPr>
                <w:sz w:val="28"/>
                <w:u w:val="single"/>
              </w:rPr>
              <w:t>Subjected to B</w:t>
            </w:r>
            <w:r w:rsidRPr="00511F62">
              <w:rPr>
                <w:sz w:val="28"/>
                <w:u w:val="single"/>
              </w:rPr>
              <w:t>ullying</w:t>
            </w:r>
            <w:r w:rsidR="00511F62">
              <w:rPr>
                <w:sz w:val="28"/>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0CF456FD" w14:textId="77777777" w:rsidR="00266D3A" w:rsidRDefault="00420B78">
            <w:pPr>
              <w:spacing w:after="0" w:line="259" w:lineRule="auto"/>
              <w:ind w:left="110" w:right="0" w:firstLine="0"/>
            </w:pPr>
            <w:r>
              <w:rPr>
                <w:sz w:val="28"/>
              </w:rPr>
              <w:t xml:space="preserve"> </w:t>
            </w:r>
          </w:p>
          <w:p w14:paraId="14B9CE34" w14:textId="77777777" w:rsidR="00266D3A" w:rsidRDefault="00420B78">
            <w:pPr>
              <w:spacing w:after="0" w:line="259" w:lineRule="auto"/>
              <w:ind w:left="-25" w:right="0" w:firstLine="0"/>
            </w:pPr>
            <w:r>
              <w:rPr>
                <w:sz w:val="28"/>
              </w:rPr>
              <w:t xml:space="preserve"> </w:t>
            </w:r>
          </w:p>
        </w:tc>
        <w:tc>
          <w:tcPr>
            <w:tcW w:w="2976" w:type="dxa"/>
            <w:gridSpan w:val="2"/>
            <w:tcBorders>
              <w:top w:val="single" w:sz="4" w:space="0" w:color="000000"/>
              <w:left w:val="single" w:sz="4" w:space="0" w:color="000000"/>
              <w:bottom w:val="single" w:sz="4" w:space="0" w:color="000000"/>
              <w:right w:val="single" w:sz="4" w:space="0" w:color="000000"/>
            </w:tcBorders>
          </w:tcPr>
          <w:p w14:paraId="37284D66" w14:textId="77777777" w:rsidR="00266D3A" w:rsidRDefault="00420B78">
            <w:pPr>
              <w:spacing w:after="0" w:line="259" w:lineRule="auto"/>
              <w:ind w:left="180" w:right="0" w:firstLine="0"/>
            </w:pPr>
            <w:r>
              <w:rPr>
                <w:sz w:val="28"/>
              </w:rPr>
              <w:t xml:space="preserve">Ethnic Origin of </w:t>
            </w:r>
          </w:p>
          <w:p w14:paraId="202E17DA" w14:textId="4DE33DA0" w:rsidR="00266D3A" w:rsidRDefault="00AA00C0">
            <w:pPr>
              <w:spacing w:after="0" w:line="259" w:lineRule="auto"/>
              <w:ind w:left="180" w:right="0" w:firstLine="0"/>
            </w:pPr>
            <w:r>
              <w:rPr>
                <w:sz w:val="28"/>
              </w:rPr>
              <w:t xml:space="preserve">Person </w:t>
            </w:r>
            <w:r w:rsidR="00511F62" w:rsidRPr="00511F62">
              <w:rPr>
                <w:sz w:val="28"/>
                <w:u w:val="single"/>
              </w:rPr>
              <w:t>Using Bullying B</w:t>
            </w:r>
            <w:r w:rsidRPr="00511F62">
              <w:rPr>
                <w:sz w:val="28"/>
                <w:u w:val="single"/>
              </w:rPr>
              <w:t>ehaviour</w:t>
            </w:r>
            <w:r w:rsidR="00420B78">
              <w:rPr>
                <w:sz w:val="2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2355B8D9" w14:textId="77777777" w:rsidR="00266D3A" w:rsidRDefault="00420B78">
            <w:pPr>
              <w:spacing w:after="0" w:line="259" w:lineRule="auto"/>
              <w:ind w:left="105" w:right="0" w:firstLine="0"/>
            </w:pPr>
            <w:r>
              <w:rPr>
                <w:sz w:val="28"/>
              </w:rPr>
              <w:t xml:space="preserve"> </w:t>
            </w:r>
          </w:p>
        </w:tc>
      </w:tr>
      <w:tr w:rsidR="00266D3A" w14:paraId="0285A859" w14:textId="77777777">
        <w:trPr>
          <w:trHeight w:val="440"/>
        </w:trPr>
        <w:tc>
          <w:tcPr>
            <w:tcW w:w="2551" w:type="dxa"/>
            <w:tcBorders>
              <w:top w:val="single" w:sz="4" w:space="0" w:color="000000"/>
              <w:left w:val="single" w:sz="4" w:space="0" w:color="000000"/>
              <w:bottom w:val="single" w:sz="4" w:space="0" w:color="000000"/>
              <w:right w:val="single" w:sz="4" w:space="0" w:color="000000"/>
            </w:tcBorders>
          </w:tcPr>
          <w:p w14:paraId="0484C421" w14:textId="3A57240F" w:rsidR="00266D3A" w:rsidRDefault="00420B78">
            <w:pPr>
              <w:spacing w:after="0" w:line="259" w:lineRule="auto"/>
              <w:ind w:left="105" w:right="0" w:firstLine="0"/>
            </w:pPr>
            <w:r>
              <w:rPr>
                <w:sz w:val="28"/>
              </w:rPr>
              <w:t xml:space="preserve"> gender      </w:t>
            </w:r>
          </w:p>
        </w:tc>
        <w:tc>
          <w:tcPr>
            <w:tcW w:w="2556" w:type="dxa"/>
            <w:tcBorders>
              <w:top w:val="single" w:sz="4" w:space="0" w:color="000000"/>
              <w:left w:val="single" w:sz="4" w:space="0" w:color="000000"/>
              <w:bottom w:val="single" w:sz="4" w:space="0" w:color="000000"/>
              <w:right w:val="single" w:sz="4" w:space="0" w:color="000000"/>
            </w:tcBorders>
          </w:tcPr>
          <w:p w14:paraId="7464C9BA" w14:textId="77777777" w:rsidR="00266D3A" w:rsidRDefault="00420B78">
            <w:pPr>
              <w:spacing w:after="0" w:line="259" w:lineRule="auto"/>
              <w:ind w:left="110" w:right="0" w:firstLine="0"/>
            </w:pPr>
            <w:r>
              <w:rPr>
                <w:sz w:val="28"/>
              </w:rPr>
              <w:t xml:space="preserve">M /F               </w:t>
            </w:r>
          </w:p>
        </w:tc>
        <w:tc>
          <w:tcPr>
            <w:tcW w:w="2976" w:type="dxa"/>
            <w:gridSpan w:val="2"/>
            <w:tcBorders>
              <w:top w:val="single" w:sz="4" w:space="0" w:color="000000"/>
              <w:left w:val="single" w:sz="4" w:space="0" w:color="000000"/>
              <w:bottom w:val="single" w:sz="4" w:space="0" w:color="000000"/>
              <w:right w:val="single" w:sz="4" w:space="0" w:color="000000"/>
            </w:tcBorders>
          </w:tcPr>
          <w:p w14:paraId="599BD70F" w14:textId="561C360E" w:rsidR="00266D3A" w:rsidRDefault="00420B78" w:rsidP="00511F62">
            <w:pPr>
              <w:spacing w:after="0" w:line="259" w:lineRule="auto"/>
              <w:ind w:right="0"/>
              <w:jc w:val="both"/>
            </w:pPr>
            <w:r>
              <w:rPr>
                <w:sz w:val="28"/>
              </w:rPr>
              <w:t xml:space="preserve"> gender    </w:t>
            </w:r>
          </w:p>
        </w:tc>
        <w:tc>
          <w:tcPr>
            <w:tcW w:w="1986" w:type="dxa"/>
            <w:tcBorders>
              <w:top w:val="single" w:sz="4" w:space="0" w:color="000000"/>
              <w:left w:val="single" w:sz="4" w:space="0" w:color="000000"/>
              <w:bottom w:val="single" w:sz="4" w:space="0" w:color="000000"/>
              <w:right w:val="single" w:sz="4" w:space="0" w:color="000000"/>
            </w:tcBorders>
          </w:tcPr>
          <w:p w14:paraId="4A964945" w14:textId="77777777" w:rsidR="00266D3A" w:rsidRDefault="00420B78">
            <w:pPr>
              <w:spacing w:after="0" w:line="259" w:lineRule="auto"/>
              <w:ind w:left="105" w:right="0" w:firstLine="0"/>
            </w:pPr>
            <w:r>
              <w:rPr>
                <w:sz w:val="28"/>
              </w:rPr>
              <w:t xml:space="preserve">M/F </w:t>
            </w:r>
          </w:p>
        </w:tc>
      </w:tr>
    </w:tbl>
    <w:p w14:paraId="5C980E5C" w14:textId="77777777" w:rsidR="00266D3A" w:rsidRDefault="00420B78">
      <w:pPr>
        <w:spacing w:after="3" w:line="259" w:lineRule="auto"/>
        <w:ind w:left="0" w:right="0" w:firstLine="0"/>
      </w:pPr>
      <w:r>
        <w:rPr>
          <w:sz w:val="28"/>
        </w:rPr>
        <w:t xml:space="preserve">                                  </w:t>
      </w:r>
      <w:r>
        <w:rPr>
          <w:b/>
          <w:sz w:val="28"/>
        </w:rPr>
        <w:t xml:space="preserve"> </w:t>
      </w:r>
    </w:p>
    <w:p w14:paraId="506BC9D2" w14:textId="77777777" w:rsidR="00266D3A" w:rsidRDefault="00420B78">
      <w:pPr>
        <w:spacing w:after="10" w:line="254" w:lineRule="auto"/>
        <w:ind w:left="-5" w:right="0"/>
      </w:pPr>
      <w:r>
        <w:rPr>
          <w:b/>
          <w:sz w:val="28"/>
        </w:rPr>
        <w:t xml:space="preserve">Was the bullying: </w:t>
      </w:r>
    </w:p>
    <w:p w14:paraId="522A6B6F" w14:textId="77777777" w:rsidR="00266D3A" w:rsidRDefault="00420B78">
      <w:pPr>
        <w:spacing w:after="10" w:line="254" w:lineRule="auto"/>
        <w:ind w:left="-5" w:right="0"/>
      </w:pPr>
      <w:proofErr w:type="gramStart"/>
      <w:r>
        <w:rPr>
          <w:b/>
          <w:sz w:val="28"/>
        </w:rPr>
        <w:t>Cyber  Physical</w:t>
      </w:r>
      <w:proofErr w:type="gramEnd"/>
      <w:r>
        <w:rPr>
          <w:b/>
          <w:sz w:val="28"/>
        </w:rPr>
        <w:t xml:space="preserve">    Verbal   Emotional   Racist  </w:t>
      </w:r>
      <w:r>
        <w:rPr>
          <w:sz w:val="28"/>
        </w:rPr>
        <w:t xml:space="preserve">  </w:t>
      </w:r>
      <w:r>
        <w:rPr>
          <w:b/>
          <w:sz w:val="28"/>
        </w:rPr>
        <w:t xml:space="preserve">Social   Homophobic </w:t>
      </w:r>
      <w:r>
        <w:rPr>
          <w:sz w:val="28"/>
        </w:rPr>
        <w:t xml:space="preserve">    (Highlight if </w:t>
      </w:r>
      <w:proofErr w:type="spellStart"/>
      <w:r>
        <w:rPr>
          <w:sz w:val="28"/>
        </w:rPr>
        <w:t>approp</w:t>
      </w:r>
      <w:proofErr w:type="spellEnd"/>
      <w:r>
        <w:rPr>
          <w:sz w:val="28"/>
        </w:rPr>
        <w:t xml:space="preserve">.). </w:t>
      </w:r>
    </w:p>
    <w:p w14:paraId="40685B9D" w14:textId="77777777" w:rsidR="00266D3A" w:rsidRDefault="00420B78">
      <w:pPr>
        <w:spacing w:after="0" w:line="259" w:lineRule="auto"/>
        <w:ind w:left="0" w:right="0" w:firstLine="0"/>
      </w:pPr>
      <w:r>
        <w:rPr>
          <w:sz w:val="28"/>
        </w:rPr>
        <w:t xml:space="preserve">  </w:t>
      </w:r>
    </w:p>
    <w:tbl>
      <w:tblPr>
        <w:tblStyle w:val="TableGrid"/>
        <w:tblW w:w="9404" w:type="dxa"/>
        <w:tblInd w:w="375" w:type="dxa"/>
        <w:tblCellMar>
          <w:top w:w="78" w:type="dxa"/>
          <w:left w:w="105" w:type="dxa"/>
          <w:right w:w="46" w:type="dxa"/>
        </w:tblCellMar>
        <w:tblLook w:val="04A0" w:firstRow="1" w:lastRow="0" w:firstColumn="1" w:lastColumn="0" w:noHBand="0" w:noVBand="1"/>
      </w:tblPr>
      <w:tblGrid>
        <w:gridCol w:w="3551"/>
        <w:gridCol w:w="1146"/>
        <w:gridCol w:w="3611"/>
        <w:gridCol w:w="1096"/>
      </w:tblGrid>
      <w:tr w:rsidR="00266D3A" w14:paraId="62232E37" w14:textId="77777777">
        <w:trPr>
          <w:trHeight w:val="725"/>
        </w:trPr>
        <w:tc>
          <w:tcPr>
            <w:tcW w:w="3552" w:type="dxa"/>
            <w:tcBorders>
              <w:top w:val="single" w:sz="4" w:space="0" w:color="000000"/>
              <w:left w:val="single" w:sz="4" w:space="0" w:color="000000"/>
              <w:bottom w:val="single" w:sz="4" w:space="0" w:color="000000"/>
              <w:right w:val="single" w:sz="4" w:space="0" w:color="000000"/>
            </w:tcBorders>
          </w:tcPr>
          <w:p w14:paraId="7E8F6B26" w14:textId="77777777" w:rsidR="00266D3A" w:rsidRDefault="00420B78">
            <w:pPr>
              <w:spacing w:after="0" w:line="259" w:lineRule="auto"/>
              <w:ind w:left="0" w:right="0" w:firstLine="0"/>
            </w:pPr>
            <w:r>
              <w:t xml:space="preserve">Name calling </w:t>
            </w:r>
          </w:p>
        </w:tc>
        <w:tc>
          <w:tcPr>
            <w:tcW w:w="1146" w:type="dxa"/>
            <w:tcBorders>
              <w:top w:val="single" w:sz="4" w:space="0" w:color="000000"/>
              <w:left w:val="single" w:sz="4" w:space="0" w:color="000000"/>
              <w:bottom w:val="single" w:sz="4" w:space="0" w:color="000000"/>
              <w:right w:val="single" w:sz="4" w:space="0" w:color="000000"/>
            </w:tcBorders>
          </w:tcPr>
          <w:p w14:paraId="5F0E9E31" w14:textId="77777777" w:rsidR="00266D3A" w:rsidRDefault="00420B78">
            <w:pPr>
              <w:spacing w:after="0" w:line="259" w:lineRule="auto"/>
              <w:ind w:left="0" w:right="0" w:firstLine="0"/>
            </w:pPr>
            <w: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4ED7B4B6" w14:textId="77777777" w:rsidR="00266D3A" w:rsidRDefault="00420B78">
            <w:pPr>
              <w:spacing w:after="0" w:line="259" w:lineRule="auto"/>
              <w:ind w:left="0" w:right="0" w:firstLine="0"/>
              <w:jc w:val="both"/>
            </w:pPr>
            <w:r>
              <w:t xml:space="preserve">Ridicule of cultural behaviours or beliefs </w:t>
            </w:r>
          </w:p>
        </w:tc>
        <w:tc>
          <w:tcPr>
            <w:tcW w:w="1096" w:type="dxa"/>
            <w:tcBorders>
              <w:top w:val="single" w:sz="4" w:space="0" w:color="000000"/>
              <w:left w:val="single" w:sz="4" w:space="0" w:color="000000"/>
              <w:bottom w:val="single" w:sz="4" w:space="0" w:color="000000"/>
              <w:right w:val="single" w:sz="4" w:space="0" w:color="000000"/>
            </w:tcBorders>
          </w:tcPr>
          <w:p w14:paraId="443C8E12" w14:textId="77777777" w:rsidR="00266D3A" w:rsidRDefault="00420B78">
            <w:pPr>
              <w:spacing w:after="0" w:line="259" w:lineRule="auto"/>
              <w:ind w:left="0" w:right="0" w:firstLine="0"/>
            </w:pPr>
            <w:r>
              <w:rPr>
                <w:sz w:val="28"/>
              </w:rPr>
              <w:t xml:space="preserve"> </w:t>
            </w:r>
          </w:p>
        </w:tc>
      </w:tr>
      <w:tr w:rsidR="00266D3A" w14:paraId="217699C9" w14:textId="77777777">
        <w:trPr>
          <w:trHeight w:val="730"/>
        </w:trPr>
        <w:tc>
          <w:tcPr>
            <w:tcW w:w="3552" w:type="dxa"/>
            <w:tcBorders>
              <w:top w:val="single" w:sz="4" w:space="0" w:color="000000"/>
              <w:left w:val="single" w:sz="4" w:space="0" w:color="000000"/>
              <w:bottom w:val="single" w:sz="4" w:space="0" w:color="000000"/>
              <w:right w:val="single" w:sz="4" w:space="0" w:color="000000"/>
            </w:tcBorders>
          </w:tcPr>
          <w:p w14:paraId="7AB0E079" w14:textId="77777777" w:rsidR="00266D3A" w:rsidRDefault="00420B78">
            <w:pPr>
              <w:spacing w:after="0" w:line="259" w:lineRule="auto"/>
              <w:ind w:left="0" w:right="0" w:firstLine="0"/>
            </w:pPr>
            <w:r>
              <w:t xml:space="preserve">Teasing/mocking </w:t>
            </w:r>
          </w:p>
        </w:tc>
        <w:tc>
          <w:tcPr>
            <w:tcW w:w="1146" w:type="dxa"/>
            <w:tcBorders>
              <w:top w:val="single" w:sz="4" w:space="0" w:color="000000"/>
              <w:left w:val="single" w:sz="4" w:space="0" w:color="000000"/>
              <w:bottom w:val="single" w:sz="4" w:space="0" w:color="000000"/>
              <w:right w:val="single" w:sz="4" w:space="0" w:color="000000"/>
            </w:tcBorders>
          </w:tcPr>
          <w:p w14:paraId="6EA082C2" w14:textId="77777777" w:rsidR="00266D3A" w:rsidRDefault="00420B78">
            <w:pPr>
              <w:spacing w:after="0" w:line="259" w:lineRule="auto"/>
              <w:ind w:left="0" w:right="0" w:firstLine="0"/>
            </w:pPr>
            <w: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1EC52F9C" w14:textId="77777777" w:rsidR="00266D3A" w:rsidRDefault="00420B78">
            <w:pPr>
              <w:spacing w:after="0" w:line="259" w:lineRule="auto"/>
              <w:ind w:left="0" w:right="13" w:firstLine="0"/>
            </w:pPr>
            <w:r>
              <w:t xml:space="preserve">Inappropriate form of address </w:t>
            </w:r>
          </w:p>
        </w:tc>
        <w:tc>
          <w:tcPr>
            <w:tcW w:w="1096" w:type="dxa"/>
            <w:tcBorders>
              <w:top w:val="single" w:sz="4" w:space="0" w:color="000000"/>
              <w:left w:val="single" w:sz="4" w:space="0" w:color="000000"/>
              <w:bottom w:val="single" w:sz="4" w:space="0" w:color="000000"/>
              <w:right w:val="single" w:sz="4" w:space="0" w:color="000000"/>
            </w:tcBorders>
          </w:tcPr>
          <w:p w14:paraId="0DC03324" w14:textId="77777777" w:rsidR="00266D3A" w:rsidRDefault="00420B78">
            <w:pPr>
              <w:spacing w:after="0" w:line="259" w:lineRule="auto"/>
              <w:ind w:left="0" w:right="0" w:firstLine="0"/>
            </w:pPr>
            <w:r>
              <w:rPr>
                <w:sz w:val="28"/>
              </w:rPr>
              <w:t xml:space="preserve"> </w:t>
            </w:r>
          </w:p>
        </w:tc>
      </w:tr>
      <w:tr w:rsidR="00266D3A" w14:paraId="2F1BD3AC" w14:textId="77777777">
        <w:trPr>
          <w:trHeight w:val="435"/>
        </w:trPr>
        <w:tc>
          <w:tcPr>
            <w:tcW w:w="3552" w:type="dxa"/>
            <w:tcBorders>
              <w:top w:val="single" w:sz="4" w:space="0" w:color="000000"/>
              <w:left w:val="single" w:sz="4" w:space="0" w:color="000000"/>
              <w:bottom w:val="single" w:sz="4" w:space="0" w:color="000000"/>
              <w:right w:val="single" w:sz="4" w:space="0" w:color="000000"/>
            </w:tcBorders>
          </w:tcPr>
          <w:p w14:paraId="5DF68637" w14:textId="77777777" w:rsidR="00266D3A" w:rsidRDefault="00420B78">
            <w:pPr>
              <w:spacing w:after="0" w:line="259" w:lineRule="auto"/>
              <w:ind w:left="0" w:right="0" w:firstLine="0"/>
            </w:pPr>
            <w:r>
              <w:t xml:space="preserve">Offensive comments </w:t>
            </w:r>
          </w:p>
        </w:tc>
        <w:tc>
          <w:tcPr>
            <w:tcW w:w="1146" w:type="dxa"/>
            <w:tcBorders>
              <w:top w:val="single" w:sz="4" w:space="0" w:color="000000"/>
              <w:left w:val="single" w:sz="4" w:space="0" w:color="000000"/>
              <w:bottom w:val="single" w:sz="4" w:space="0" w:color="000000"/>
              <w:right w:val="single" w:sz="4" w:space="0" w:color="000000"/>
            </w:tcBorders>
          </w:tcPr>
          <w:p w14:paraId="5587CFC9" w14:textId="77777777" w:rsidR="00266D3A" w:rsidRDefault="00420B78">
            <w:pPr>
              <w:spacing w:after="0" w:line="259" w:lineRule="auto"/>
              <w:ind w:left="0" w:right="0" w:firstLine="0"/>
            </w:pPr>
            <w: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563B29C2" w14:textId="77777777" w:rsidR="00266D3A" w:rsidRDefault="00420B78">
            <w:pPr>
              <w:spacing w:after="0" w:line="259" w:lineRule="auto"/>
              <w:ind w:left="0" w:right="0" w:firstLine="0"/>
            </w:pPr>
            <w:r>
              <w:t xml:space="preserve">Damage to belongings </w:t>
            </w:r>
          </w:p>
        </w:tc>
        <w:tc>
          <w:tcPr>
            <w:tcW w:w="1096" w:type="dxa"/>
            <w:tcBorders>
              <w:top w:val="single" w:sz="4" w:space="0" w:color="000000"/>
              <w:left w:val="single" w:sz="4" w:space="0" w:color="000000"/>
              <w:bottom w:val="single" w:sz="4" w:space="0" w:color="000000"/>
              <w:right w:val="single" w:sz="4" w:space="0" w:color="000000"/>
            </w:tcBorders>
          </w:tcPr>
          <w:p w14:paraId="36BDEC37" w14:textId="77777777" w:rsidR="00266D3A" w:rsidRDefault="00420B78">
            <w:pPr>
              <w:spacing w:after="0" w:line="259" w:lineRule="auto"/>
              <w:ind w:left="0" w:right="0" w:firstLine="0"/>
            </w:pPr>
            <w:r>
              <w:rPr>
                <w:sz w:val="28"/>
              </w:rPr>
              <w:t xml:space="preserve"> </w:t>
            </w:r>
          </w:p>
        </w:tc>
      </w:tr>
      <w:tr w:rsidR="00266D3A" w14:paraId="239CC09C" w14:textId="77777777">
        <w:trPr>
          <w:trHeight w:val="731"/>
        </w:trPr>
        <w:tc>
          <w:tcPr>
            <w:tcW w:w="3552" w:type="dxa"/>
            <w:tcBorders>
              <w:top w:val="single" w:sz="4" w:space="0" w:color="000000"/>
              <w:left w:val="single" w:sz="4" w:space="0" w:color="000000"/>
              <w:bottom w:val="single" w:sz="4" w:space="0" w:color="000000"/>
              <w:right w:val="single" w:sz="4" w:space="0" w:color="000000"/>
            </w:tcBorders>
          </w:tcPr>
          <w:p w14:paraId="59943138" w14:textId="77777777" w:rsidR="00266D3A" w:rsidRDefault="00420B78">
            <w:pPr>
              <w:spacing w:after="0" w:line="259" w:lineRule="auto"/>
              <w:ind w:left="0" w:right="0" w:firstLine="0"/>
            </w:pPr>
            <w:r>
              <w:t xml:space="preserve">Refusal to work/play with </w:t>
            </w:r>
          </w:p>
        </w:tc>
        <w:tc>
          <w:tcPr>
            <w:tcW w:w="1146" w:type="dxa"/>
            <w:tcBorders>
              <w:top w:val="single" w:sz="4" w:space="0" w:color="000000"/>
              <w:left w:val="single" w:sz="4" w:space="0" w:color="000000"/>
              <w:bottom w:val="single" w:sz="4" w:space="0" w:color="000000"/>
              <w:right w:val="single" w:sz="4" w:space="0" w:color="000000"/>
            </w:tcBorders>
          </w:tcPr>
          <w:p w14:paraId="253112FA" w14:textId="77777777" w:rsidR="00266D3A" w:rsidRDefault="00420B78">
            <w:pPr>
              <w:spacing w:after="0" w:line="259" w:lineRule="auto"/>
              <w:ind w:left="0" w:right="0" w:firstLine="0"/>
            </w:pPr>
            <w: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66B1CE4B" w14:textId="77777777" w:rsidR="00266D3A" w:rsidRDefault="00420B78">
            <w:pPr>
              <w:spacing w:after="0" w:line="259" w:lineRule="auto"/>
              <w:ind w:left="0" w:right="0" w:firstLine="0"/>
            </w:pPr>
            <w:r>
              <w:t xml:space="preserve">Name calling linked to race/ethnicity/culture </w:t>
            </w:r>
          </w:p>
        </w:tc>
        <w:tc>
          <w:tcPr>
            <w:tcW w:w="1096" w:type="dxa"/>
            <w:tcBorders>
              <w:top w:val="single" w:sz="4" w:space="0" w:color="000000"/>
              <w:left w:val="single" w:sz="4" w:space="0" w:color="000000"/>
              <w:bottom w:val="single" w:sz="4" w:space="0" w:color="000000"/>
              <w:right w:val="single" w:sz="4" w:space="0" w:color="000000"/>
            </w:tcBorders>
          </w:tcPr>
          <w:p w14:paraId="4E440C68" w14:textId="77777777" w:rsidR="00266D3A" w:rsidRDefault="00420B78">
            <w:pPr>
              <w:spacing w:after="0" w:line="259" w:lineRule="auto"/>
              <w:ind w:left="0" w:right="0" w:firstLine="0"/>
            </w:pPr>
            <w:r>
              <w:rPr>
                <w:sz w:val="28"/>
              </w:rPr>
              <w:t xml:space="preserve"> </w:t>
            </w:r>
          </w:p>
        </w:tc>
      </w:tr>
      <w:tr w:rsidR="00266D3A" w14:paraId="2D66CFF5" w14:textId="77777777">
        <w:trPr>
          <w:trHeight w:val="1075"/>
        </w:trPr>
        <w:tc>
          <w:tcPr>
            <w:tcW w:w="3552" w:type="dxa"/>
            <w:tcBorders>
              <w:top w:val="single" w:sz="4" w:space="0" w:color="000000"/>
              <w:left w:val="single" w:sz="4" w:space="0" w:color="000000"/>
              <w:bottom w:val="single" w:sz="4" w:space="0" w:color="000000"/>
              <w:right w:val="single" w:sz="4" w:space="0" w:color="000000"/>
            </w:tcBorders>
          </w:tcPr>
          <w:p w14:paraId="4F95D772" w14:textId="77777777" w:rsidR="00266D3A" w:rsidRDefault="00420B78">
            <w:pPr>
              <w:spacing w:after="0" w:line="259" w:lineRule="auto"/>
              <w:ind w:left="0" w:right="0" w:firstLine="0"/>
            </w:pPr>
            <w:r>
              <w:t xml:space="preserve">Spreading rumours </w:t>
            </w:r>
          </w:p>
        </w:tc>
        <w:tc>
          <w:tcPr>
            <w:tcW w:w="1146" w:type="dxa"/>
            <w:tcBorders>
              <w:top w:val="single" w:sz="4" w:space="0" w:color="000000"/>
              <w:left w:val="single" w:sz="4" w:space="0" w:color="000000"/>
              <w:bottom w:val="single" w:sz="4" w:space="0" w:color="000000"/>
              <w:right w:val="single" w:sz="4" w:space="0" w:color="000000"/>
            </w:tcBorders>
          </w:tcPr>
          <w:p w14:paraId="427701C9" w14:textId="77777777" w:rsidR="00266D3A" w:rsidRDefault="00420B78">
            <w:pPr>
              <w:spacing w:after="0" w:line="259" w:lineRule="auto"/>
              <w:ind w:left="0" w:right="0" w:firstLine="0"/>
            </w:pPr>
            <w: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6A8C5FE6" w14:textId="77777777" w:rsidR="00266D3A" w:rsidRDefault="00420B78">
            <w:pPr>
              <w:spacing w:after="0" w:line="259" w:lineRule="auto"/>
              <w:ind w:left="0" w:right="0" w:firstLine="0"/>
            </w:pPr>
            <w:r>
              <w:t xml:space="preserve">Cyber – social media use, texts, Facebook etc. please specify </w:t>
            </w:r>
          </w:p>
        </w:tc>
        <w:tc>
          <w:tcPr>
            <w:tcW w:w="1096" w:type="dxa"/>
            <w:tcBorders>
              <w:top w:val="single" w:sz="4" w:space="0" w:color="000000"/>
              <w:left w:val="single" w:sz="4" w:space="0" w:color="000000"/>
              <w:bottom w:val="single" w:sz="4" w:space="0" w:color="000000"/>
              <w:right w:val="single" w:sz="4" w:space="0" w:color="000000"/>
            </w:tcBorders>
          </w:tcPr>
          <w:p w14:paraId="2647D944" w14:textId="77777777" w:rsidR="00266D3A" w:rsidRDefault="00420B78">
            <w:pPr>
              <w:spacing w:after="0" w:line="259" w:lineRule="auto"/>
              <w:ind w:left="0" w:right="0" w:firstLine="0"/>
            </w:pPr>
            <w:r>
              <w:rPr>
                <w:sz w:val="28"/>
              </w:rPr>
              <w:t xml:space="preserve"> </w:t>
            </w:r>
          </w:p>
        </w:tc>
      </w:tr>
      <w:tr w:rsidR="00266D3A" w14:paraId="16DAACD8" w14:textId="77777777">
        <w:trPr>
          <w:trHeight w:val="1070"/>
        </w:trPr>
        <w:tc>
          <w:tcPr>
            <w:tcW w:w="3552" w:type="dxa"/>
            <w:tcBorders>
              <w:top w:val="single" w:sz="4" w:space="0" w:color="000000"/>
              <w:left w:val="single" w:sz="4" w:space="0" w:color="000000"/>
              <w:bottom w:val="single" w:sz="4" w:space="0" w:color="000000"/>
              <w:right w:val="single" w:sz="4" w:space="0" w:color="000000"/>
            </w:tcBorders>
          </w:tcPr>
          <w:p w14:paraId="5C44C411" w14:textId="77777777" w:rsidR="00266D3A" w:rsidRDefault="00420B78">
            <w:pPr>
              <w:spacing w:after="0" w:line="259" w:lineRule="auto"/>
              <w:ind w:left="0" w:right="0" w:firstLine="0"/>
            </w:pPr>
            <w:r>
              <w:t xml:space="preserve">Offensive graffiti </w:t>
            </w:r>
          </w:p>
        </w:tc>
        <w:tc>
          <w:tcPr>
            <w:tcW w:w="1146" w:type="dxa"/>
            <w:tcBorders>
              <w:top w:val="single" w:sz="4" w:space="0" w:color="000000"/>
              <w:left w:val="single" w:sz="4" w:space="0" w:color="000000"/>
              <w:bottom w:val="single" w:sz="4" w:space="0" w:color="000000"/>
              <w:right w:val="single" w:sz="4" w:space="0" w:color="000000"/>
            </w:tcBorders>
          </w:tcPr>
          <w:p w14:paraId="5522A6C0" w14:textId="77777777" w:rsidR="00266D3A" w:rsidRDefault="00420B78">
            <w:pPr>
              <w:spacing w:after="0" w:line="259" w:lineRule="auto"/>
              <w:ind w:left="0" w:right="0" w:firstLine="0"/>
            </w:pPr>
            <w: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2D640724" w14:textId="77777777" w:rsidR="00266D3A" w:rsidRDefault="00420B78">
            <w:pPr>
              <w:spacing w:after="0" w:line="259" w:lineRule="auto"/>
              <w:ind w:left="0" w:right="0" w:firstLine="0"/>
            </w:pPr>
            <w:r>
              <w:t xml:space="preserve">Physical action of any kind e.g. </w:t>
            </w:r>
          </w:p>
          <w:p w14:paraId="7172BF6D" w14:textId="77777777" w:rsidR="00266D3A" w:rsidRDefault="00420B78">
            <w:pPr>
              <w:spacing w:after="0" w:line="259" w:lineRule="auto"/>
              <w:ind w:left="0" w:right="5" w:firstLine="0"/>
            </w:pPr>
            <w:r>
              <w:t xml:space="preserve">kicking, hitting, pushing, please specify </w:t>
            </w:r>
          </w:p>
        </w:tc>
        <w:tc>
          <w:tcPr>
            <w:tcW w:w="1096" w:type="dxa"/>
            <w:tcBorders>
              <w:top w:val="single" w:sz="4" w:space="0" w:color="000000"/>
              <w:left w:val="single" w:sz="4" w:space="0" w:color="000000"/>
              <w:bottom w:val="single" w:sz="4" w:space="0" w:color="000000"/>
              <w:right w:val="single" w:sz="4" w:space="0" w:color="000000"/>
            </w:tcBorders>
          </w:tcPr>
          <w:p w14:paraId="5A26A026" w14:textId="77777777" w:rsidR="00266D3A" w:rsidRDefault="00420B78">
            <w:pPr>
              <w:spacing w:after="0" w:line="259" w:lineRule="auto"/>
              <w:ind w:left="0" w:right="0" w:firstLine="0"/>
            </w:pPr>
            <w:r>
              <w:rPr>
                <w:sz w:val="28"/>
              </w:rPr>
              <w:t xml:space="preserve"> </w:t>
            </w:r>
          </w:p>
        </w:tc>
      </w:tr>
      <w:tr w:rsidR="00266D3A" w14:paraId="31643743" w14:textId="77777777">
        <w:trPr>
          <w:trHeight w:val="731"/>
        </w:trPr>
        <w:tc>
          <w:tcPr>
            <w:tcW w:w="3552" w:type="dxa"/>
            <w:tcBorders>
              <w:top w:val="single" w:sz="4" w:space="0" w:color="000000"/>
              <w:left w:val="single" w:sz="4" w:space="0" w:color="000000"/>
              <w:bottom w:val="single" w:sz="4" w:space="0" w:color="000000"/>
              <w:right w:val="single" w:sz="4" w:space="0" w:color="000000"/>
            </w:tcBorders>
          </w:tcPr>
          <w:p w14:paraId="5E25A88B" w14:textId="77777777" w:rsidR="00266D3A" w:rsidRDefault="00420B78">
            <w:pPr>
              <w:spacing w:after="0" w:line="259" w:lineRule="auto"/>
              <w:ind w:left="0" w:right="0" w:firstLine="0"/>
            </w:pPr>
            <w:r>
              <w:lastRenderedPageBreak/>
              <w:t xml:space="preserve">Taking possessions/money </w:t>
            </w:r>
          </w:p>
        </w:tc>
        <w:tc>
          <w:tcPr>
            <w:tcW w:w="1146" w:type="dxa"/>
            <w:tcBorders>
              <w:top w:val="single" w:sz="4" w:space="0" w:color="000000"/>
              <w:left w:val="single" w:sz="4" w:space="0" w:color="000000"/>
              <w:bottom w:val="single" w:sz="4" w:space="0" w:color="000000"/>
              <w:right w:val="single" w:sz="4" w:space="0" w:color="000000"/>
            </w:tcBorders>
          </w:tcPr>
          <w:p w14:paraId="65BFC0AC" w14:textId="77777777" w:rsidR="00266D3A" w:rsidRDefault="00420B78">
            <w:pPr>
              <w:spacing w:after="0" w:line="259" w:lineRule="auto"/>
              <w:ind w:left="0" w:right="0" w:firstLine="0"/>
            </w:pPr>
            <w: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084F8112" w14:textId="77777777" w:rsidR="00266D3A" w:rsidRDefault="00420B78">
            <w:pPr>
              <w:spacing w:after="0" w:line="259" w:lineRule="auto"/>
              <w:ind w:left="0" w:right="0" w:firstLine="0"/>
              <w:jc w:val="both"/>
            </w:pPr>
            <w:r>
              <w:t xml:space="preserve">Forced to do something against will </w:t>
            </w:r>
          </w:p>
        </w:tc>
        <w:tc>
          <w:tcPr>
            <w:tcW w:w="1096" w:type="dxa"/>
            <w:tcBorders>
              <w:top w:val="single" w:sz="4" w:space="0" w:color="000000"/>
              <w:left w:val="single" w:sz="4" w:space="0" w:color="000000"/>
              <w:bottom w:val="single" w:sz="4" w:space="0" w:color="000000"/>
              <w:right w:val="single" w:sz="4" w:space="0" w:color="000000"/>
            </w:tcBorders>
          </w:tcPr>
          <w:p w14:paraId="6D17494E" w14:textId="77777777" w:rsidR="00266D3A" w:rsidRDefault="00420B78">
            <w:pPr>
              <w:spacing w:after="0" w:line="259" w:lineRule="auto"/>
              <w:ind w:left="0" w:right="0" w:firstLine="0"/>
            </w:pPr>
            <w:r>
              <w:rPr>
                <w:sz w:val="28"/>
              </w:rPr>
              <w:t xml:space="preserve"> </w:t>
            </w:r>
          </w:p>
        </w:tc>
      </w:tr>
    </w:tbl>
    <w:p w14:paraId="6CA8DDFA" w14:textId="77777777" w:rsidR="00266D3A" w:rsidRDefault="00420B78">
      <w:pPr>
        <w:spacing w:after="0" w:line="259" w:lineRule="auto"/>
        <w:ind w:left="0" w:right="0" w:firstLine="0"/>
      </w:pPr>
      <w:r>
        <w:rPr>
          <w:sz w:val="28"/>
        </w:rPr>
        <w:t xml:space="preserve"> </w:t>
      </w:r>
    </w:p>
    <w:p w14:paraId="2558BB74" w14:textId="77777777" w:rsidR="00266D3A" w:rsidRDefault="00420B78">
      <w:pPr>
        <w:spacing w:after="4" w:line="249" w:lineRule="auto"/>
        <w:ind w:left="-5" w:right="0"/>
      </w:pPr>
      <w:r>
        <w:rPr>
          <w:sz w:val="26"/>
        </w:rPr>
        <w:t xml:space="preserve">If you feel the bullying was motivated by any of the following, please highlight this in your description of the events – religion / ethnic background /cultural appearance /disability or SEN / medical condition </w:t>
      </w:r>
      <w:proofErr w:type="gramStart"/>
      <w:r>
        <w:rPr>
          <w:sz w:val="26"/>
        </w:rPr>
        <w:t>/  home</w:t>
      </w:r>
      <w:proofErr w:type="gramEnd"/>
      <w:r>
        <w:rPr>
          <w:sz w:val="26"/>
        </w:rPr>
        <w:t xml:space="preserve"> circumstances/ gender / homophobia  </w:t>
      </w:r>
    </w:p>
    <w:p w14:paraId="581C1FE4" w14:textId="77777777" w:rsidR="00266D3A" w:rsidRDefault="00420B78">
      <w:pPr>
        <w:spacing w:after="0" w:line="259" w:lineRule="auto"/>
        <w:ind w:left="0" w:right="0" w:firstLine="0"/>
      </w:pPr>
      <w:r>
        <w:rPr>
          <w:sz w:val="26"/>
        </w:rPr>
        <w:t xml:space="preserve"> </w:t>
      </w:r>
    </w:p>
    <w:p w14:paraId="4A0043FF" w14:textId="77777777" w:rsidR="00266D3A" w:rsidRDefault="00420B78">
      <w:pPr>
        <w:spacing w:after="0" w:line="259" w:lineRule="auto"/>
        <w:ind w:left="0" w:right="0" w:firstLine="0"/>
      </w:pPr>
      <w:r>
        <w:rPr>
          <w:sz w:val="4"/>
        </w:rPr>
        <w:t xml:space="preserve"> </w:t>
      </w:r>
    </w:p>
    <w:p w14:paraId="073D6322" w14:textId="77777777" w:rsidR="00266D3A" w:rsidRDefault="00420B78">
      <w:pPr>
        <w:spacing w:after="0" w:line="259" w:lineRule="auto"/>
        <w:ind w:left="0" w:right="0" w:firstLine="0"/>
      </w:pPr>
      <w:r>
        <w:rPr>
          <w:rFonts w:ascii="Calibri" w:eastAsia="Calibri" w:hAnsi="Calibri" w:cs="Calibri"/>
          <w:sz w:val="22"/>
        </w:rPr>
        <w:t xml:space="preserve"> </w:t>
      </w:r>
    </w:p>
    <w:p w14:paraId="5910CC7E" w14:textId="77777777" w:rsidR="00266D3A" w:rsidRDefault="00420B78">
      <w:pPr>
        <w:spacing w:after="0" w:line="343" w:lineRule="auto"/>
        <w:ind w:left="0" w:right="9741" w:firstLine="0"/>
      </w:pPr>
      <w:r>
        <w:rPr>
          <w:sz w:val="4"/>
        </w:rPr>
        <w:t xml:space="preserve">  </w:t>
      </w:r>
    </w:p>
    <w:p w14:paraId="7481E000" w14:textId="77777777" w:rsidR="00266D3A" w:rsidRDefault="00420B78">
      <w:pPr>
        <w:spacing w:after="0" w:line="259" w:lineRule="auto"/>
        <w:ind w:left="0" w:right="0" w:firstLine="0"/>
      </w:pPr>
      <w:r>
        <w:rPr>
          <w:sz w:val="4"/>
        </w:rPr>
        <w:t xml:space="preserve"> </w:t>
      </w:r>
    </w:p>
    <w:tbl>
      <w:tblPr>
        <w:tblStyle w:val="TableGrid"/>
        <w:tblW w:w="9918" w:type="dxa"/>
        <w:tblInd w:w="-140" w:type="dxa"/>
        <w:tblCellMar>
          <w:top w:w="79" w:type="dxa"/>
          <w:left w:w="105" w:type="dxa"/>
          <w:right w:w="115" w:type="dxa"/>
        </w:tblCellMar>
        <w:tblLook w:val="04A0" w:firstRow="1" w:lastRow="0" w:firstColumn="1" w:lastColumn="0" w:noHBand="0" w:noVBand="1"/>
      </w:tblPr>
      <w:tblGrid>
        <w:gridCol w:w="9918"/>
      </w:tblGrid>
      <w:tr w:rsidR="00266D3A" w14:paraId="59E7140C" w14:textId="77777777">
        <w:trPr>
          <w:trHeight w:val="438"/>
        </w:trPr>
        <w:tc>
          <w:tcPr>
            <w:tcW w:w="9918" w:type="dxa"/>
            <w:tcBorders>
              <w:top w:val="single" w:sz="4" w:space="0" w:color="000000"/>
              <w:left w:val="single" w:sz="4" w:space="0" w:color="000000"/>
              <w:bottom w:val="single" w:sz="4" w:space="0" w:color="000000"/>
              <w:right w:val="single" w:sz="4" w:space="0" w:color="000000"/>
            </w:tcBorders>
            <w:shd w:val="clear" w:color="auto" w:fill="D0CECE"/>
          </w:tcPr>
          <w:p w14:paraId="357B6539" w14:textId="77777777" w:rsidR="00266D3A" w:rsidRDefault="00420B78">
            <w:pPr>
              <w:spacing w:after="0" w:line="259" w:lineRule="auto"/>
              <w:ind w:left="0" w:right="0" w:firstLine="0"/>
            </w:pPr>
            <w:r>
              <w:rPr>
                <w:sz w:val="28"/>
              </w:rPr>
              <w:t xml:space="preserve">Brief description of incident </w:t>
            </w:r>
          </w:p>
        </w:tc>
      </w:tr>
      <w:tr w:rsidR="00266D3A" w14:paraId="55487D7C" w14:textId="77777777">
        <w:trPr>
          <w:trHeight w:val="1548"/>
        </w:trPr>
        <w:tc>
          <w:tcPr>
            <w:tcW w:w="9918" w:type="dxa"/>
            <w:tcBorders>
              <w:top w:val="single" w:sz="4" w:space="0" w:color="000000"/>
              <w:left w:val="single" w:sz="4" w:space="0" w:color="000000"/>
              <w:bottom w:val="single" w:sz="4" w:space="0" w:color="000000"/>
              <w:right w:val="single" w:sz="4" w:space="0" w:color="000000"/>
            </w:tcBorders>
          </w:tcPr>
          <w:p w14:paraId="10F8F01F" w14:textId="77777777" w:rsidR="00266D3A" w:rsidRDefault="00420B78">
            <w:pPr>
              <w:spacing w:after="8" w:line="259" w:lineRule="auto"/>
              <w:ind w:left="0" w:right="0" w:firstLine="0"/>
            </w:pPr>
            <w:r>
              <w:t xml:space="preserve"> </w:t>
            </w:r>
          </w:p>
          <w:p w14:paraId="39208DFC" w14:textId="77777777" w:rsidR="00266D3A" w:rsidRDefault="00420B78">
            <w:pPr>
              <w:spacing w:after="8" w:line="259" w:lineRule="auto"/>
              <w:ind w:left="0" w:right="0" w:firstLine="0"/>
            </w:pPr>
            <w:r>
              <w:t xml:space="preserve"> </w:t>
            </w:r>
          </w:p>
          <w:p w14:paraId="30F3C348" w14:textId="77777777" w:rsidR="00266D3A" w:rsidRDefault="00420B78">
            <w:pPr>
              <w:spacing w:after="53" w:line="259" w:lineRule="auto"/>
              <w:ind w:left="0" w:right="0" w:firstLine="0"/>
            </w:pPr>
            <w:r>
              <w:t xml:space="preserve"> </w:t>
            </w:r>
          </w:p>
          <w:p w14:paraId="1297669E" w14:textId="77777777" w:rsidR="00266D3A" w:rsidRDefault="00420B78">
            <w:pPr>
              <w:spacing w:after="0" w:line="259" w:lineRule="auto"/>
              <w:ind w:left="0" w:right="0" w:firstLine="0"/>
            </w:pPr>
            <w:r>
              <w:rPr>
                <w:sz w:val="28"/>
              </w:rPr>
              <w:t xml:space="preserve"> </w:t>
            </w:r>
          </w:p>
        </w:tc>
      </w:tr>
      <w:tr w:rsidR="00266D3A" w14:paraId="5E51A36D" w14:textId="77777777">
        <w:trPr>
          <w:trHeight w:val="438"/>
        </w:trPr>
        <w:tc>
          <w:tcPr>
            <w:tcW w:w="9918" w:type="dxa"/>
            <w:tcBorders>
              <w:top w:val="single" w:sz="4" w:space="0" w:color="000000"/>
              <w:left w:val="single" w:sz="4" w:space="0" w:color="000000"/>
              <w:bottom w:val="single" w:sz="4" w:space="0" w:color="000000"/>
              <w:right w:val="single" w:sz="4" w:space="0" w:color="000000"/>
            </w:tcBorders>
            <w:shd w:val="clear" w:color="auto" w:fill="D0CECE"/>
          </w:tcPr>
          <w:p w14:paraId="5902DFD4" w14:textId="77777777" w:rsidR="00266D3A" w:rsidRDefault="00420B78">
            <w:pPr>
              <w:spacing w:after="0" w:line="259" w:lineRule="auto"/>
              <w:ind w:left="0" w:right="0" w:firstLine="0"/>
            </w:pPr>
            <w:r>
              <w:rPr>
                <w:sz w:val="28"/>
              </w:rPr>
              <w:t xml:space="preserve">Action Taken  </w:t>
            </w:r>
          </w:p>
        </w:tc>
      </w:tr>
      <w:tr w:rsidR="00266D3A" w14:paraId="352FF9FB" w14:textId="77777777">
        <w:trPr>
          <w:trHeight w:val="1178"/>
        </w:trPr>
        <w:tc>
          <w:tcPr>
            <w:tcW w:w="9918" w:type="dxa"/>
            <w:tcBorders>
              <w:top w:val="single" w:sz="4" w:space="0" w:color="000000"/>
              <w:left w:val="single" w:sz="4" w:space="0" w:color="000000"/>
              <w:bottom w:val="single" w:sz="4" w:space="0" w:color="000000"/>
              <w:right w:val="single" w:sz="4" w:space="0" w:color="000000"/>
            </w:tcBorders>
          </w:tcPr>
          <w:p w14:paraId="7CF77D83" w14:textId="77777777" w:rsidR="00266D3A" w:rsidRDefault="00420B78">
            <w:pPr>
              <w:spacing w:after="8" w:line="259" w:lineRule="auto"/>
              <w:ind w:left="0" w:right="0" w:firstLine="0"/>
            </w:pPr>
            <w:r>
              <w:t xml:space="preserve"> </w:t>
            </w:r>
          </w:p>
          <w:p w14:paraId="3D970087" w14:textId="77777777" w:rsidR="00266D3A" w:rsidRDefault="00420B78">
            <w:pPr>
              <w:spacing w:after="53" w:line="259" w:lineRule="auto"/>
              <w:ind w:left="0" w:right="0" w:firstLine="0"/>
            </w:pPr>
            <w:r>
              <w:t xml:space="preserve"> </w:t>
            </w:r>
          </w:p>
          <w:p w14:paraId="64FC1149" w14:textId="77777777" w:rsidR="00266D3A" w:rsidRDefault="00420B78">
            <w:pPr>
              <w:spacing w:after="0" w:line="259" w:lineRule="auto"/>
              <w:ind w:left="0" w:right="0" w:firstLine="0"/>
            </w:pPr>
            <w:r>
              <w:rPr>
                <w:sz w:val="28"/>
              </w:rPr>
              <w:t xml:space="preserve"> </w:t>
            </w:r>
          </w:p>
        </w:tc>
      </w:tr>
      <w:tr w:rsidR="00266D3A" w14:paraId="6F612A47" w14:textId="77777777">
        <w:trPr>
          <w:trHeight w:val="438"/>
        </w:trPr>
        <w:tc>
          <w:tcPr>
            <w:tcW w:w="9918" w:type="dxa"/>
            <w:tcBorders>
              <w:top w:val="single" w:sz="4" w:space="0" w:color="000000"/>
              <w:left w:val="single" w:sz="4" w:space="0" w:color="000000"/>
              <w:bottom w:val="single" w:sz="4" w:space="0" w:color="000000"/>
              <w:right w:val="single" w:sz="4" w:space="0" w:color="000000"/>
            </w:tcBorders>
            <w:shd w:val="clear" w:color="auto" w:fill="D0CECE"/>
          </w:tcPr>
          <w:p w14:paraId="0C95F192" w14:textId="033CC74A" w:rsidR="00266D3A" w:rsidRDefault="00511F62">
            <w:pPr>
              <w:spacing w:after="0" w:line="259" w:lineRule="auto"/>
              <w:ind w:left="0" w:right="0" w:firstLine="0"/>
            </w:pPr>
            <w:r>
              <w:rPr>
                <w:sz w:val="28"/>
              </w:rPr>
              <w:t xml:space="preserve">Consequences for Person Using Bullying Behaviours </w:t>
            </w:r>
          </w:p>
        </w:tc>
      </w:tr>
      <w:tr w:rsidR="00266D3A" w14:paraId="6B687F78" w14:textId="77777777">
        <w:trPr>
          <w:trHeight w:val="1183"/>
        </w:trPr>
        <w:tc>
          <w:tcPr>
            <w:tcW w:w="9918" w:type="dxa"/>
            <w:tcBorders>
              <w:top w:val="single" w:sz="4" w:space="0" w:color="000000"/>
              <w:left w:val="single" w:sz="4" w:space="0" w:color="000000"/>
              <w:bottom w:val="single" w:sz="4" w:space="0" w:color="000000"/>
              <w:right w:val="single" w:sz="4" w:space="0" w:color="000000"/>
            </w:tcBorders>
          </w:tcPr>
          <w:p w14:paraId="7D9FE77E" w14:textId="77777777" w:rsidR="00266D3A" w:rsidRDefault="00420B78">
            <w:pPr>
              <w:spacing w:after="8" w:line="259" w:lineRule="auto"/>
              <w:ind w:left="0" w:right="0" w:firstLine="0"/>
            </w:pPr>
            <w:r>
              <w:t xml:space="preserve"> </w:t>
            </w:r>
          </w:p>
          <w:p w14:paraId="7A80B6CB" w14:textId="77777777" w:rsidR="00266D3A" w:rsidRDefault="00420B78">
            <w:pPr>
              <w:spacing w:after="53" w:line="259" w:lineRule="auto"/>
              <w:ind w:left="0" w:right="0" w:firstLine="0"/>
            </w:pPr>
            <w:r>
              <w:t xml:space="preserve"> </w:t>
            </w:r>
          </w:p>
          <w:p w14:paraId="36F18AD9" w14:textId="77777777" w:rsidR="00266D3A" w:rsidRDefault="00420B78">
            <w:pPr>
              <w:spacing w:after="0" w:line="259" w:lineRule="auto"/>
              <w:ind w:left="0" w:right="0" w:firstLine="0"/>
            </w:pPr>
            <w:r>
              <w:rPr>
                <w:sz w:val="28"/>
              </w:rPr>
              <w:t xml:space="preserve"> </w:t>
            </w:r>
          </w:p>
        </w:tc>
      </w:tr>
      <w:tr w:rsidR="00266D3A" w14:paraId="49CDF1D2" w14:textId="77777777">
        <w:trPr>
          <w:trHeight w:val="433"/>
        </w:trPr>
        <w:tc>
          <w:tcPr>
            <w:tcW w:w="9918" w:type="dxa"/>
            <w:tcBorders>
              <w:top w:val="single" w:sz="4" w:space="0" w:color="000000"/>
              <w:left w:val="single" w:sz="4" w:space="0" w:color="000000"/>
              <w:bottom w:val="single" w:sz="4" w:space="0" w:color="000000"/>
              <w:right w:val="single" w:sz="4" w:space="0" w:color="000000"/>
            </w:tcBorders>
            <w:shd w:val="clear" w:color="auto" w:fill="D0CECE"/>
          </w:tcPr>
          <w:p w14:paraId="22EF1A3A" w14:textId="031C6B4E" w:rsidR="00266D3A" w:rsidRDefault="00420B78" w:rsidP="00511F62">
            <w:pPr>
              <w:spacing w:after="0" w:line="259" w:lineRule="auto"/>
              <w:ind w:left="0" w:right="0" w:firstLine="0"/>
            </w:pPr>
            <w:r>
              <w:rPr>
                <w:sz w:val="28"/>
              </w:rPr>
              <w:t xml:space="preserve">Support for </w:t>
            </w:r>
            <w:r w:rsidR="00511F62">
              <w:rPr>
                <w:sz w:val="28"/>
              </w:rPr>
              <w:t>Person Subjected to Bullying Behaviour</w:t>
            </w:r>
          </w:p>
        </w:tc>
      </w:tr>
      <w:tr w:rsidR="00266D3A" w14:paraId="56E7E52E" w14:textId="77777777">
        <w:trPr>
          <w:trHeight w:val="1183"/>
        </w:trPr>
        <w:tc>
          <w:tcPr>
            <w:tcW w:w="9918" w:type="dxa"/>
            <w:tcBorders>
              <w:top w:val="single" w:sz="4" w:space="0" w:color="000000"/>
              <w:left w:val="single" w:sz="4" w:space="0" w:color="000000"/>
              <w:bottom w:val="single" w:sz="4" w:space="0" w:color="000000"/>
              <w:right w:val="single" w:sz="4" w:space="0" w:color="000000"/>
            </w:tcBorders>
          </w:tcPr>
          <w:p w14:paraId="7CC2DB74" w14:textId="77777777" w:rsidR="00266D3A" w:rsidRDefault="00420B78">
            <w:pPr>
              <w:spacing w:after="8" w:line="259" w:lineRule="auto"/>
              <w:ind w:left="0" w:right="0" w:firstLine="0"/>
            </w:pPr>
            <w:r>
              <w:t xml:space="preserve"> </w:t>
            </w:r>
          </w:p>
          <w:p w14:paraId="5A69ECFF" w14:textId="77777777" w:rsidR="00266D3A" w:rsidRDefault="00420B78">
            <w:pPr>
              <w:spacing w:after="53" w:line="259" w:lineRule="auto"/>
              <w:ind w:left="0" w:right="0" w:firstLine="0"/>
            </w:pPr>
            <w:r>
              <w:t xml:space="preserve"> </w:t>
            </w:r>
          </w:p>
          <w:p w14:paraId="2CB5D638" w14:textId="77777777" w:rsidR="00266D3A" w:rsidRDefault="00420B78">
            <w:pPr>
              <w:spacing w:after="0" w:line="259" w:lineRule="auto"/>
              <w:ind w:left="0" w:right="0" w:firstLine="0"/>
            </w:pPr>
            <w:r>
              <w:rPr>
                <w:sz w:val="28"/>
              </w:rPr>
              <w:t xml:space="preserve"> </w:t>
            </w:r>
          </w:p>
        </w:tc>
      </w:tr>
      <w:tr w:rsidR="00266D3A" w14:paraId="2AC84458" w14:textId="77777777">
        <w:trPr>
          <w:trHeight w:val="433"/>
        </w:trPr>
        <w:tc>
          <w:tcPr>
            <w:tcW w:w="9918" w:type="dxa"/>
            <w:tcBorders>
              <w:top w:val="single" w:sz="4" w:space="0" w:color="000000"/>
              <w:left w:val="single" w:sz="4" w:space="0" w:color="000000"/>
              <w:bottom w:val="single" w:sz="4" w:space="0" w:color="000000"/>
              <w:right w:val="single" w:sz="4" w:space="0" w:color="000000"/>
            </w:tcBorders>
            <w:shd w:val="clear" w:color="auto" w:fill="D0CECE"/>
          </w:tcPr>
          <w:p w14:paraId="194FF074" w14:textId="77777777" w:rsidR="00266D3A" w:rsidRDefault="00420B78">
            <w:pPr>
              <w:spacing w:after="0" w:line="259" w:lineRule="auto"/>
              <w:ind w:left="0" w:right="0" w:firstLine="0"/>
            </w:pPr>
            <w:r>
              <w:rPr>
                <w:sz w:val="28"/>
              </w:rPr>
              <w:t xml:space="preserve">Academy level implications  </w:t>
            </w:r>
          </w:p>
        </w:tc>
      </w:tr>
      <w:tr w:rsidR="00266D3A" w14:paraId="03E9697F" w14:textId="77777777">
        <w:trPr>
          <w:trHeight w:val="1183"/>
        </w:trPr>
        <w:tc>
          <w:tcPr>
            <w:tcW w:w="9918" w:type="dxa"/>
            <w:tcBorders>
              <w:top w:val="single" w:sz="4" w:space="0" w:color="000000"/>
              <w:left w:val="single" w:sz="4" w:space="0" w:color="000000"/>
              <w:bottom w:val="single" w:sz="4" w:space="0" w:color="000000"/>
              <w:right w:val="single" w:sz="4" w:space="0" w:color="000000"/>
            </w:tcBorders>
          </w:tcPr>
          <w:p w14:paraId="5FF2B244" w14:textId="77777777" w:rsidR="00266D3A" w:rsidRDefault="00420B78">
            <w:pPr>
              <w:spacing w:after="8" w:line="259" w:lineRule="auto"/>
              <w:ind w:left="0" w:right="0" w:firstLine="0"/>
            </w:pPr>
            <w:r>
              <w:t xml:space="preserve"> </w:t>
            </w:r>
          </w:p>
          <w:p w14:paraId="7CADD3C9" w14:textId="77777777" w:rsidR="00266D3A" w:rsidRDefault="00420B78">
            <w:pPr>
              <w:spacing w:after="53" w:line="259" w:lineRule="auto"/>
              <w:ind w:left="0" w:right="0" w:firstLine="0"/>
            </w:pPr>
            <w:r>
              <w:t xml:space="preserve"> </w:t>
            </w:r>
          </w:p>
          <w:p w14:paraId="33A2B43D" w14:textId="77777777" w:rsidR="00266D3A" w:rsidRDefault="00420B78">
            <w:pPr>
              <w:spacing w:after="0" w:line="259" w:lineRule="auto"/>
              <w:ind w:left="0" w:right="0" w:firstLine="0"/>
            </w:pPr>
            <w:r>
              <w:rPr>
                <w:sz w:val="28"/>
              </w:rPr>
              <w:t xml:space="preserve"> </w:t>
            </w:r>
          </w:p>
        </w:tc>
      </w:tr>
      <w:tr w:rsidR="00266D3A" w14:paraId="66EDDBF0" w14:textId="77777777">
        <w:trPr>
          <w:trHeight w:val="433"/>
        </w:trPr>
        <w:tc>
          <w:tcPr>
            <w:tcW w:w="9918" w:type="dxa"/>
            <w:tcBorders>
              <w:top w:val="single" w:sz="4" w:space="0" w:color="000000"/>
              <w:left w:val="single" w:sz="4" w:space="0" w:color="000000"/>
              <w:bottom w:val="single" w:sz="4" w:space="0" w:color="000000"/>
              <w:right w:val="single" w:sz="4" w:space="0" w:color="000000"/>
            </w:tcBorders>
            <w:shd w:val="clear" w:color="auto" w:fill="D0CECE"/>
          </w:tcPr>
          <w:p w14:paraId="2C80DEBE" w14:textId="64861DC7" w:rsidR="00266D3A" w:rsidRDefault="00511F62" w:rsidP="00511F62">
            <w:pPr>
              <w:spacing w:after="0" w:line="259" w:lineRule="auto"/>
              <w:ind w:left="0" w:right="0" w:firstLine="0"/>
            </w:pPr>
            <w:r>
              <w:rPr>
                <w:sz w:val="28"/>
              </w:rPr>
              <w:lastRenderedPageBreak/>
              <w:t xml:space="preserve">Parents of All Pupils Involved </w:t>
            </w:r>
            <w:r w:rsidR="00420B78">
              <w:rPr>
                <w:sz w:val="28"/>
              </w:rPr>
              <w:t xml:space="preserve">notified on  </w:t>
            </w:r>
          </w:p>
        </w:tc>
      </w:tr>
      <w:tr w:rsidR="00266D3A" w14:paraId="2B58A9B1" w14:textId="77777777">
        <w:trPr>
          <w:trHeight w:val="1182"/>
        </w:trPr>
        <w:tc>
          <w:tcPr>
            <w:tcW w:w="9918" w:type="dxa"/>
            <w:tcBorders>
              <w:top w:val="single" w:sz="4" w:space="0" w:color="000000"/>
              <w:left w:val="single" w:sz="4" w:space="0" w:color="000000"/>
              <w:bottom w:val="single" w:sz="4" w:space="0" w:color="000000"/>
              <w:right w:val="single" w:sz="4" w:space="0" w:color="000000"/>
            </w:tcBorders>
          </w:tcPr>
          <w:p w14:paraId="4E1B79E0" w14:textId="77777777" w:rsidR="00266D3A" w:rsidRDefault="00420B78">
            <w:pPr>
              <w:spacing w:after="8" w:line="259" w:lineRule="auto"/>
              <w:ind w:left="0" w:right="0" w:firstLine="0"/>
            </w:pPr>
            <w:r>
              <w:t xml:space="preserve"> </w:t>
            </w:r>
          </w:p>
          <w:p w14:paraId="0F1F719A" w14:textId="77777777" w:rsidR="00266D3A" w:rsidRDefault="00420B78">
            <w:pPr>
              <w:spacing w:after="53" w:line="259" w:lineRule="auto"/>
              <w:ind w:left="0" w:right="0" w:firstLine="0"/>
            </w:pPr>
            <w:r>
              <w:t xml:space="preserve"> </w:t>
            </w:r>
          </w:p>
          <w:p w14:paraId="4455D1A6" w14:textId="77777777" w:rsidR="00266D3A" w:rsidRDefault="00420B78">
            <w:pPr>
              <w:spacing w:after="0" w:line="259" w:lineRule="auto"/>
              <w:ind w:left="0" w:right="0" w:firstLine="0"/>
            </w:pPr>
            <w:r>
              <w:rPr>
                <w:sz w:val="28"/>
              </w:rPr>
              <w:t xml:space="preserve"> </w:t>
            </w:r>
          </w:p>
        </w:tc>
      </w:tr>
    </w:tbl>
    <w:p w14:paraId="0372C3B8" w14:textId="77777777" w:rsidR="00266D3A" w:rsidRDefault="00420B78">
      <w:pPr>
        <w:spacing w:after="7" w:line="259" w:lineRule="auto"/>
        <w:ind w:left="0" w:right="0" w:firstLine="0"/>
      </w:pPr>
      <w:r>
        <w:rPr>
          <w:sz w:val="28"/>
        </w:rPr>
        <w:t xml:space="preserve"> </w:t>
      </w:r>
    </w:p>
    <w:p w14:paraId="64CB2A35" w14:textId="77777777" w:rsidR="00266D3A" w:rsidRDefault="00420B78">
      <w:pPr>
        <w:spacing w:after="0" w:line="268" w:lineRule="auto"/>
        <w:ind w:right="0"/>
      </w:pPr>
      <w:r>
        <w:rPr>
          <w:sz w:val="28"/>
        </w:rPr>
        <w:t xml:space="preserve">Signed                                                             dated  </w:t>
      </w:r>
    </w:p>
    <w:p w14:paraId="611F0E37" w14:textId="77777777" w:rsidR="00266D3A" w:rsidRDefault="00420B78">
      <w:pPr>
        <w:spacing w:after="194" w:line="259" w:lineRule="auto"/>
        <w:ind w:left="0" w:right="0" w:firstLine="0"/>
      </w:pPr>
      <w:r>
        <w:rPr>
          <w:sz w:val="10"/>
        </w:rPr>
        <w:t xml:space="preserve"> </w:t>
      </w:r>
    </w:p>
    <w:p w14:paraId="7F714172" w14:textId="77777777" w:rsidR="00266D3A" w:rsidRDefault="00420B78">
      <w:pPr>
        <w:spacing w:after="4" w:line="249" w:lineRule="auto"/>
        <w:ind w:left="-5" w:right="0"/>
      </w:pPr>
      <w:r>
        <w:rPr>
          <w:b/>
          <w:sz w:val="26"/>
        </w:rPr>
        <w:t>Trust definition of Bullying</w:t>
      </w:r>
      <w:r>
        <w:rPr>
          <w:sz w:val="26"/>
        </w:rPr>
        <w:t xml:space="preserve"> – bullying is behaviour by an individual or group, repeated over time, that intentionally hurts another individual or group either physically or emotionally.  Please send this form to </w:t>
      </w:r>
    </w:p>
    <w:p w14:paraId="36E8C114" w14:textId="77777777" w:rsidR="00266D3A" w:rsidRDefault="00420B78">
      <w:pPr>
        <w:spacing w:after="28" w:line="259" w:lineRule="auto"/>
        <w:ind w:left="0" w:right="0" w:firstLine="0"/>
      </w:pPr>
      <w:r>
        <w:rPr>
          <w:color w:val="0000FF"/>
          <w:sz w:val="26"/>
          <w:u w:val="single" w:color="0000FF"/>
        </w:rPr>
        <w:t>JGreen01@TheHarmonyTrust.org</w:t>
      </w:r>
      <w:r>
        <w:t xml:space="preserve"> </w:t>
      </w:r>
    </w:p>
    <w:p w14:paraId="1A43F01D" w14:textId="77777777" w:rsidR="00266D3A" w:rsidRDefault="00420B78">
      <w:pPr>
        <w:spacing w:after="8" w:line="259" w:lineRule="auto"/>
        <w:ind w:left="0" w:right="0" w:firstLine="0"/>
      </w:pPr>
      <w:r>
        <w:rPr>
          <w:sz w:val="28"/>
        </w:rPr>
        <w:t xml:space="preserve"> </w:t>
      </w:r>
    </w:p>
    <w:p w14:paraId="3B5F45D4" w14:textId="77777777" w:rsidR="00266D3A" w:rsidRDefault="00420B78">
      <w:pPr>
        <w:spacing w:after="2" w:line="259" w:lineRule="auto"/>
        <w:ind w:left="0" w:right="0" w:firstLine="0"/>
      </w:pPr>
      <w:r>
        <w:rPr>
          <w:b/>
          <w:sz w:val="28"/>
        </w:rPr>
        <w:t xml:space="preserve"> </w:t>
      </w:r>
    </w:p>
    <w:p w14:paraId="2B9CE8C5" w14:textId="77777777" w:rsidR="00420B78" w:rsidRDefault="00420B78">
      <w:pPr>
        <w:spacing w:after="160" w:line="259" w:lineRule="auto"/>
        <w:ind w:left="0" w:right="0" w:firstLine="0"/>
        <w:rPr>
          <w:b/>
          <w:sz w:val="28"/>
        </w:rPr>
      </w:pPr>
      <w:r>
        <w:rPr>
          <w:b/>
          <w:sz w:val="28"/>
        </w:rPr>
        <w:br w:type="page"/>
      </w:r>
    </w:p>
    <w:p w14:paraId="51069FD2" w14:textId="1260EE26" w:rsidR="00266D3A" w:rsidRDefault="00420B78">
      <w:pPr>
        <w:spacing w:after="0" w:line="259" w:lineRule="auto"/>
        <w:ind w:left="0" w:right="0" w:firstLine="0"/>
      </w:pPr>
      <w:r>
        <w:rPr>
          <w:b/>
          <w:sz w:val="28"/>
        </w:rPr>
        <w:lastRenderedPageBreak/>
        <w:t xml:space="preserve"> </w:t>
      </w:r>
    </w:p>
    <w:p w14:paraId="062E11E9" w14:textId="77777777" w:rsidR="00266D3A" w:rsidRDefault="00420B78">
      <w:pPr>
        <w:spacing w:after="80" w:line="259" w:lineRule="auto"/>
        <w:ind w:left="0" w:right="0" w:firstLine="0"/>
      </w:pPr>
      <w:r>
        <w:rPr>
          <w:rFonts w:ascii="Calibri" w:eastAsia="Calibri" w:hAnsi="Calibri" w:cs="Calibri"/>
          <w:sz w:val="22"/>
        </w:rPr>
        <w:t xml:space="preserve"> </w:t>
      </w:r>
    </w:p>
    <w:p w14:paraId="3071CA39" w14:textId="77777777" w:rsidR="00266D3A" w:rsidRDefault="00420B78">
      <w:pPr>
        <w:pStyle w:val="Heading5"/>
        <w:ind w:left="-5" w:right="0"/>
      </w:pPr>
      <w:r>
        <w:t xml:space="preserve">App. 2   Recommended Sanctions  </w:t>
      </w:r>
    </w:p>
    <w:p w14:paraId="1867B77D" w14:textId="77777777" w:rsidR="00266D3A" w:rsidRDefault="00420B78">
      <w:pPr>
        <w:spacing w:after="7" w:line="259" w:lineRule="auto"/>
        <w:ind w:left="0" w:right="0" w:firstLine="0"/>
      </w:pPr>
      <w:r>
        <w:rPr>
          <w:sz w:val="28"/>
        </w:rPr>
        <w:t xml:space="preserve"> </w:t>
      </w:r>
    </w:p>
    <w:p w14:paraId="5DF6F486" w14:textId="77777777" w:rsidR="00266D3A" w:rsidRDefault="00420B78">
      <w:pPr>
        <w:spacing w:after="5" w:line="259" w:lineRule="auto"/>
        <w:ind w:left="-5" w:right="0"/>
      </w:pPr>
      <w:r>
        <w:rPr>
          <w:sz w:val="28"/>
          <w:u w:val="single" w:color="000000"/>
        </w:rPr>
        <w:t xml:space="preserve">Recommended Sanctions - for bullying </w:t>
      </w:r>
      <w:proofErr w:type="gramStart"/>
      <w:r>
        <w:rPr>
          <w:sz w:val="28"/>
          <w:u w:val="single" w:color="000000"/>
        </w:rPr>
        <w:t>behaviour</w:t>
      </w:r>
      <w:proofErr w:type="gramEnd"/>
      <w:r>
        <w:rPr>
          <w:sz w:val="28"/>
        </w:rPr>
        <w:t xml:space="preserve">  </w:t>
      </w:r>
    </w:p>
    <w:p w14:paraId="660FA8C5" w14:textId="77777777" w:rsidR="00266D3A" w:rsidRDefault="00420B78">
      <w:pPr>
        <w:spacing w:after="36" w:line="259" w:lineRule="auto"/>
        <w:ind w:left="0" w:right="0" w:firstLine="0"/>
      </w:pPr>
      <w:r>
        <w:rPr>
          <w:sz w:val="28"/>
        </w:rPr>
        <w:t xml:space="preserve"> </w:t>
      </w:r>
    </w:p>
    <w:p w14:paraId="01CA8395" w14:textId="77777777" w:rsidR="00266D3A" w:rsidRDefault="00420B78">
      <w:pPr>
        <w:numPr>
          <w:ilvl w:val="0"/>
          <w:numId w:val="9"/>
        </w:numPr>
        <w:spacing w:after="43" w:line="268" w:lineRule="auto"/>
        <w:ind w:right="0" w:hanging="360"/>
      </w:pPr>
      <w:r>
        <w:rPr>
          <w:sz w:val="28"/>
        </w:rPr>
        <w:t xml:space="preserve">Contact made to parent/ </w:t>
      </w:r>
      <w:proofErr w:type="gramStart"/>
      <w:r>
        <w:rPr>
          <w:sz w:val="28"/>
        </w:rPr>
        <w:t>guardian</w:t>
      </w:r>
      <w:proofErr w:type="gramEnd"/>
      <w:r>
        <w:rPr>
          <w:sz w:val="28"/>
        </w:rPr>
        <w:t xml:space="preserve"> </w:t>
      </w:r>
    </w:p>
    <w:p w14:paraId="5126A1D3" w14:textId="77777777" w:rsidR="00266D3A" w:rsidRDefault="00420B78">
      <w:pPr>
        <w:numPr>
          <w:ilvl w:val="0"/>
          <w:numId w:val="9"/>
        </w:numPr>
        <w:spacing w:after="43" w:line="268" w:lineRule="auto"/>
        <w:ind w:right="0" w:hanging="360"/>
      </w:pPr>
      <w:r>
        <w:rPr>
          <w:sz w:val="28"/>
        </w:rPr>
        <w:t xml:space="preserve">Extended conversation to discuss choices made and possible </w:t>
      </w:r>
      <w:proofErr w:type="gramStart"/>
      <w:r>
        <w:rPr>
          <w:sz w:val="28"/>
        </w:rPr>
        <w:t>alternatives</w:t>
      </w:r>
      <w:proofErr w:type="gramEnd"/>
      <w:r>
        <w:rPr>
          <w:sz w:val="28"/>
        </w:rPr>
        <w:t xml:space="preserve">  </w:t>
      </w:r>
    </w:p>
    <w:p w14:paraId="521B0C6C" w14:textId="77777777" w:rsidR="00266D3A" w:rsidRDefault="00420B78">
      <w:pPr>
        <w:numPr>
          <w:ilvl w:val="0"/>
          <w:numId w:val="9"/>
        </w:numPr>
        <w:spacing w:after="43" w:line="268" w:lineRule="auto"/>
        <w:ind w:right="0" w:hanging="360"/>
      </w:pPr>
      <w:r>
        <w:rPr>
          <w:sz w:val="28"/>
        </w:rPr>
        <w:t xml:space="preserve">Loss of privileges – playtime, treat time, representation of the academy at an event/club/in-school </w:t>
      </w:r>
      <w:proofErr w:type="gramStart"/>
      <w:r>
        <w:rPr>
          <w:sz w:val="28"/>
        </w:rPr>
        <w:t>role</w:t>
      </w:r>
      <w:proofErr w:type="gramEnd"/>
      <w:r>
        <w:rPr>
          <w:sz w:val="28"/>
        </w:rPr>
        <w:t xml:space="preserve"> </w:t>
      </w:r>
    </w:p>
    <w:p w14:paraId="72B863DF" w14:textId="77777777" w:rsidR="00266D3A" w:rsidRDefault="00420B78">
      <w:pPr>
        <w:numPr>
          <w:ilvl w:val="0"/>
          <w:numId w:val="9"/>
        </w:numPr>
        <w:spacing w:after="43" w:line="268" w:lineRule="auto"/>
        <w:ind w:right="0" w:hanging="360"/>
      </w:pPr>
      <w:r>
        <w:rPr>
          <w:sz w:val="28"/>
        </w:rPr>
        <w:t xml:space="preserve">Detention </w:t>
      </w:r>
    </w:p>
    <w:p w14:paraId="26DC5DA5" w14:textId="77777777" w:rsidR="00266D3A" w:rsidRDefault="00420B78">
      <w:pPr>
        <w:numPr>
          <w:ilvl w:val="0"/>
          <w:numId w:val="9"/>
        </w:numPr>
        <w:spacing w:after="43" w:line="268" w:lineRule="auto"/>
        <w:ind w:right="0" w:hanging="360"/>
      </w:pPr>
      <w:r>
        <w:rPr>
          <w:sz w:val="28"/>
        </w:rPr>
        <w:t xml:space="preserve">Internal suspension </w:t>
      </w:r>
    </w:p>
    <w:p w14:paraId="6F0151B0" w14:textId="77777777" w:rsidR="00266D3A" w:rsidRDefault="00420B78">
      <w:pPr>
        <w:numPr>
          <w:ilvl w:val="0"/>
          <w:numId w:val="9"/>
        </w:numPr>
        <w:spacing w:after="43" w:line="268" w:lineRule="auto"/>
        <w:ind w:right="0" w:hanging="360"/>
      </w:pPr>
      <w:r>
        <w:rPr>
          <w:sz w:val="28"/>
        </w:rPr>
        <w:t xml:space="preserve">Fixed term suspension </w:t>
      </w:r>
    </w:p>
    <w:p w14:paraId="20A7C978" w14:textId="77777777" w:rsidR="00266D3A" w:rsidRDefault="00420B78">
      <w:pPr>
        <w:numPr>
          <w:ilvl w:val="0"/>
          <w:numId w:val="9"/>
        </w:numPr>
        <w:spacing w:after="218" w:line="268" w:lineRule="auto"/>
        <w:ind w:right="0" w:hanging="360"/>
      </w:pPr>
      <w:r>
        <w:rPr>
          <w:sz w:val="28"/>
        </w:rPr>
        <w:t xml:space="preserve">Permanent exclusion (very last resort) </w:t>
      </w:r>
    </w:p>
    <w:p w14:paraId="5FE8D63C" w14:textId="77777777" w:rsidR="00266D3A" w:rsidRDefault="00420B78">
      <w:pPr>
        <w:spacing w:after="3" w:line="259" w:lineRule="auto"/>
        <w:ind w:left="0" w:right="0" w:firstLine="0"/>
      </w:pPr>
      <w:r>
        <w:rPr>
          <w:sz w:val="28"/>
        </w:rPr>
        <w:t xml:space="preserve"> </w:t>
      </w:r>
    </w:p>
    <w:p w14:paraId="026FAD3E" w14:textId="5C9B6602" w:rsidR="00266D3A" w:rsidRDefault="00511F62">
      <w:pPr>
        <w:spacing w:after="5" w:line="259" w:lineRule="auto"/>
        <w:ind w:left="-5" w:right="0"/>
      </w:pPr>
      <w:r>
        <w:rPr>
          <w:sz w:val="28"/>
          <w:u w:val="single" w:color="000000"/>
        </w:rPr>
        <w:t xml:space="preserve">Recommended Support - for persons using </w:t>
      </w:r>
      <w:r w:rsidR="00420B78">
        <w:rPr>
          <w:sz w:val="28"/>
          <w:u w:val="single" w:color="000000"/>
        </w:rPr>
        <w:t>bullying</w:t>
      </w:r>
      <w:r>
        <w:rPr>
          <w:sz w:val="28"/>
          <w:u w:val="single" w:color="000000"/>
        </w:rPr>
        <w:t xml:space="preserve"> </w:t>
      </w:r>
      <w:proofErr w:type="gramStart"/>
      <w:r>
        <w:rPr>
          <w:sz w:val="28"/>
          <w:u w:val="single" w:color="000000"/>
        </w:rPr>
        <w:t>behaviour</w:t>
      </w:r>
      <w:proofErr w:type="gramEnd"/>
      <w:r w:rsidR="00420B78">
        <w:rPr>
          <w:sz w:val="28"/>
        </w:rPr>
        <w:t xml:space="preserve">  </w:t>
      </w:r>
    </w:p>
    <w:p w14:paraId="1155D727" w14:textId="77777777" w:rsidR="00266D3A" w:rsidRDefault="00420B78">
      <w:pPr>
        <w:spacing w:after="31" w:line="259" w:lineRule="auto"/>
        <w:ind w:left="0" w:right="0" w:firstLine="0"/>
      </w:pPr>
      <w:r>
        <w:rPr>
          <w:sz w:val="28"/>
        </w:rPr>
        <w:t xml:space="preserve"> </w:t>
      </w:r>
    </w:p>
    <w:p w14:paraId="252BAC6B" w14:textId="77777777" w:rsidR="00266D3A" w:rsidRDefault="00420B78">
      <w:pPr>
        <w:numPr>
          <w:ilvl w:val="0"/>
          <w:numId w:val="10"/>
        </w:numPr>
        <w:spacing w:after="43" w:line="268" w:lineRule="auto"/>
        <w:ind w:right="0" w:hanging="360"/>
      </w:pPr>
      <w:r>
        <w:rPr>
          <w:sz w:val="28"/>
        </w:rPr>
        <w:t xml:space="preserve">Direct work with pastoral staff in the academy </w:t>
      </w:r>
    </w:p>
    <w:p w14:paraId="178246A9" w14:textId="77777777" w:rsidR="00266D3A" w:rsidRDefault="00420B78">
      <w:pPr>
        <w:numPr>
          <w:ilvl w:val="0"/>
          <w:numId w:val="10"/>
        </w:numPr>
        <w:spacing w:after="49" w:line="266" w:lineRule="auto"/>
        <w:ind w:right="0" w:hanging="360"/>
      </w:pPr>
      <w:r>
        <w:rPr>
          <w:sz w:val="28"/>
        </w:rPr>
        <w:t>Participation in a programme such as ‘Circle of Friends</w:t>
      </w:r>
      <w:proofErr w:type="gramStart"/>
      <w:r>
        <w:rPr>
          <w:sz w:val="28"/>
        </w:rPr>
        <w:t>’  etc.</w:t>
      </w:r>
      <w:proofErr w:type="gramEnd"/>
      <w:r>
        <w:rPr>
          <w:sz w:val="28"/>
        </w:rPr>
        <w:t xml:space="preserve"> </w:t>
      </w:r>
    </w:p>
    <w:p w14:paraId="7BDD874D" w14:textId="77777777" w:rsidR="00266D3A" w:rsidRDefault="00420B78">
      <w:pPr>
        <w:numPr>
          <w:ilvl w:val="0"/>
          <w:numId w:val="10"/>
        </w:numPr>
        <w:spacing w:after="218" w:line="268" w:lineRule="auto"/>
        <w:ind w:right="0" w:hanging="360"/>
      </w:pPr>
      <w:r>
        <w:rPr>
          <w:sz w:val="28"/>
        </w:rPr>
        <w:t xml:space="preserve">Support from local PCSOs and police programme/ support </w:t>
      </w:r>
    </w:p>
    <w:p w14:paraId="7C9C80DE" w14:textId="77777777" w:rsidR="00266D3A" w:rsidRDefault="00420B78">
      <w:pPr>
        <w:spacing w:after="2" w:line="259" w:lineRule="auto"/>
        <w:ind w:left="0" w:right="0" w:firstLine="0"/>
      </w:pPr>
      <w:r>
        <w:rPr>
          <w:sz w:val="28"/>
        </w:rPr>
        <w:t xml:space="preserve"> </w:t>
      </w:r>
    </w:p>
    <w:p w14:paraId="1B08B412" w14:textId="35080F92" w:rsidR="00266D3A" w:rsidRDefault="00420B78">
      <w:pPr>
        <w:spacing w:after="5" w:line="259" w:lineRule="auto"/>
        <w:ind w:left="-5" w:right="0"/>
      </w:pPr>
      <w:r>
        <w:rPr>
          <w:sz w:val="28"/>
          <w:u w:val="single" w:color="000000"/>
        </w:rPr>
        <w:t>R</w:t>
      </w:r>
      <w:r w:rsidR="00511F62">
        <w:rPr>
          <w:sz w:val="28"/>
          <w:u w:val="single" w:color="000000"/>
        </w:rPr>
        <w:t xml:space="preserve">ecommended Support - for persons subjected to </w:t>
      </w:r>
      <w:proofErr w:type="gramStart"/>
      <w:r>
        <w:rPr>
          <w:sz w:val="28"/>
          <w:u w:val="single" w:color="000000"/>
        </w:rPr>
        <w:t>bullying</w:t>
      </w:r>
      <w:proofErr w:type="gramEnd"/>
      <w:r>
        <w:rPr>
          <w:sz w:val="28"/>
        </w:rPr>
        <w:t xml:space="preserve">  </w:t>
      </w:r>
    </w:p>
    <w:p w14:paraId="37F0CDE9" w14:textId="77777777" w:rsidR="00266D3A" w:rsidRDefault="00420B78">
      <w:pPr>
        <w:spacing w:after="32" w:line="259" w:lineRule="auto"/>
        <w:ind w:left="0" w:right="0" w:firstLine="0"/>
      </w:pPr>
      <w:r>
        <w:rPr>
          <w:sz w:val="28"/>
        </w:rPr>
        <w:t xml:space="preserve"> </w:t>
      </w:r>
    </w:p>
    <w:p w14:paraId="2C184667" w14:textId="77777777" w:rsidR="00266D3A" w:rsidRDefault="00420B78">
      <w:pPr>
        <w:numPr>
          <w:ilvl w:val="0"/>
          <w:numId w:val="11"/>
        </w:numPr>
        <w:spacing w:after="43" w:line="268" w:lineRule="auto"/>
        <w:ind w:right="0" w:hanging="361"/>
      </w:pPr>
      <w:r>
        <w:rPr>
          <w:sz w:val="28"/>
        </w:rPr>
        <w:t xml:space="preserve">Direct work with pastoral staff in the Academy </w:t>
      </w:r>
    </w:p>
    <w:p w14:paraId="3A51A054" w14:textId="77777777" w:rsidR="00266D3A" w:rsidRDefault="00420B78">
      <w:pPr>
        <w:numPr>
          <w:ilvl w:val="0"/>
          <w:numId w:val="11"/>
        </w:numPr>
        <w:spacing w:after="43" w:line="268" w:lineRule="auto"/>
        <w:ind w:right="0" w:hanging="361"/>
      </w:pPr>
      <w:r>
        <w:rPr>
          <w:sz w:val="28"/>
        </w:rPr>
        <w:t>Participation in a positive confidence building programme in school such as ‘Positive Play</w:t>
      </w:r>
      <w:proofErr w:type="gramStart"/>
      <w:r>
        <w:rPr>
          <w:sz w:val="28"/>
        </w:rPr>
        <w:t>’  etc.</w:t>
      </w:r>
      <w:proofErr w:type="gramEnd"/>
      <w:r>
        <w:rPr>
          <w:sz w:val="28"/>
        </w:rPr>
        <w:t xml:space="preserve"> </w:t>
      </w:r>
    </w:p>
    <w:p w14:paraId="68809838" w14:textId="68C6FDB6" w:rsidR="00266D3A" w:rsidRDefault="00420B78">
      <w:pPr>
        <w:numPr>
          <w:ilvl w:val="0"/>
          <w:numId w:val="11"/>
        </w:numPr>
        <w:spacing w:after="49" w:line="266" w:lineRule="auto"/>
        <w:ind w:right="0" w:hanging="361"/>
      </w:pPr>
      <w:r>
        <w:rPr>
          <w:sz w:val="28"/>
        </w:rPr>
        <w:t>Support from cl</w:t>
      </w:r>
      <w:r w:rsidR="00511F62">
        <w:rPr>
          <w:sz w:val="28"/>
        </w:rPr>
        <w:t>ass teacher to build the pupil’</w:t>
      </w:r>
      <w:r>
        <w:rPr>
          <w:sz w:val="28"/>
        </w:rPr>
        <w:t>s confidence, self</w:t>
      </w:r>
      <w:r w:rsidR="00511F62">
        <w:rPr>
          <w:sz w:val="28"/>
        </w:rPr>
        <w:t>-</w:t>
      </w:r>
      <w:r>
        <w:rPr>
          <w:sz w:val="28"/>
        </w:rPr>
        <w:t xml:space="preserve">esteem and leadership roles in the </w:t>
      </w:r>
      <w:proofErr w:type="gramStart"/>
      <w:r>
        <w:rPr>
          <w:sz w:val="28"/>
        </w:rPr>
        <w:t>class</w:t>
      </w:r>
      <w:proofErr w:type="gramEnd"/>
      <w:r>
        <w:rPr>
          <w:sz w:val="28"/>
        </w:rPr>
        <w:t xml:space="preserve"> </w:t>
      </w:r>
    </w:p>
    <w:p w14:paraId="285C9727" w14:textId="7A98C876" w:rsidR="00266D3A" w:rsidRDefault="00266D3A"/>
    <w:p w14:paraId="524F3F3E" w14:textId="77777777" w:rsidR="006B7608" w:rsidRDefault="006B7608"/>
    <w:p w14:paraId="2B0C3B61" w14:textId="77777777" w:rsidR="006B7608" w:rsidRDefault="006B7608"/>
    <w:p w14:paraId="6E1B6FFE" w14:textId="59A7B984" w:rsidR="006B7608" w:rsidRPr="006B7608" w:rsidRDefault="006B7608" w:rsidP="006B7608">
      <w:pPr>
        <w:pStyle w:val="NormalWeb"/>
        <w:shd w:val="clear" w:color="auto" w:fill="FFFFFF"/>
        <w:rPr>
          <w:rFonts w:ascii="Comic Sans MS" w:hAnsi="Comic Sans MS"/>
          <w:sz w:val="28"/>
          <w:szCs w:val="28"/>
        </w:rPr>
      </w:pPr>
      <w:r w:rsidRPr="006B7608">
        <w:rPr>
          <w:rFonts w:ascii="Comic Sans MS" w:hAnsi="Comic Sans MS"/>
          <w:sz w:val="28"/>
          <w:szCs w:val="28"/>
        </w:rPr>
        <w:lastRenderedPageBreak/>
        <w:t xml:space="preserve">App. </w:t>
      </w:r>
      <w:proofErr w:type="gramStart"/>
      <w:r w:rsidRPr="006B7608">
        <w:rPr>
          <w:rFonts w:ascii="Comic Sans MS" w:hAnsi="Comic Sans MS"/>
          <w:sz w:val="28"/>
          <w:szCs w:val="28"/>
        </w:rPr>
        <w:t xml:space="preserve">3 </w:t>
      </w:r>
      <w:r>
        <w:rPr>
          <w:rFonts w:ascii="Comic Sans MS" w:hAnsi="Comic Sans MS"/>
          <w:sz w:val="28"/>
          <w:szCs w:val="28"/>
        </w:rPr>
        <w:t xml:space="preserve"> R</w:t>
      </w:r>
      <w:r w:rsidRPr="006B7608">
        <w:rPr>
          <w:rFonts w:ascii="Comic Sans MS" w:hAnsi="Comic Sans MS"/>
          <w:sz w:val="28"/>
          <w:szCs w:val="28"/>
        </w:rPr>
        <w:t>esources</w:t>
      </w:r>
      <w:proofErr w:type="gramEnd"/>
      <w:r w:rsidRPr="006B7608">
        <w:rPr>
          <w:rFonts w:ascii="Comic Sans MS" w:hAnsi="Comic Sans MS"/>
          <w:sz w:val="28"/>
          <w:szCs w:val="28"/>
        </w:rPr>
        <w:t xml:space="preserve"> from 2023 Anti-Bullying week </w:t>
      </w:r>
    </w:p>
    <w:p w14:paraId="153A0E9A" w14:textId="5970E341" w:rsidR="006B7608" w:rsidRPr="006B7608" w:rsidRDefault="006B7608" w:rsidP="004210A0">
      <w:pPr>
        <w:shd w:val="clear" w:color="auto" w:fill="FFFFFF"/>
        <w:spacing w:before="100" w:beforeAutospacing="1" w:after="100" w:afterAutospacing="1" w:line="240" w:lineRule="auto"/>
        <w:ind w:left="0" w:right="0" w:firstLine="0"/>
        <w:jc w:val="center"/>
        <w:rPr>
          <w:rFonts w:ascii="Arial" w:eastAsia="Times New Roman" w:hAnsi="Arial" w:cs="Arial"/>
          <w:color w:val="1E252A"/>
          <w:sz w:val="27"/>
          <w:szCs w:val="27"/>
        </w:rPr>
      </w:pPr>
      <w:r w:rsidRPr="006B7608">
        <w:rPr>
          <w:rFonts w:ascii="Arial" w:eastAsia="Times New Roman" w:hAnsi="Arial" w:cs="Arial"/>
          <w:color w:val="1E252A"/>
          <w:sz w:val="27"/>
          <w:szCs w:val="27"/>
        </w:rPr>
        <w:t>Research shows that nationally 30% of children and young people have been bullied in the last year alone, 17% having been bullied online and approximately one child in every classroom exper</w:t>
      </w:r>
      <w:r w:rsidR="004210A0">
        <w:rPr>
          <w:rFonts w:ascii="Arial" w:eastAsia="Times New Roman" w:hAnsi="Arial" w:cs="Arial"/>
          <w:color w:val="1E252A"/>
          <w:sz w:val="27"/>
          <w:szCs w:val="27"/>
        </w:rPr>
        <w:t>ience bullying each day. In</w:t>
      </w:r>
      <w:r w:rsidRPr="006B7608">
        <w:rPr>
          <w:rFonts w:ascii="Arial" w:eastAsia="Times New Roman" w:hAnsi="Arial" w:cs="Arial"/>
          <w:color w:val="1E252A"/>
          <w:sz w:val="27"/>
          <w:szCs w:val="27"/>
        </w:rPr>
        <w:t xml:space="preserve"> Derby City, the results from the pupils who participated in the last academic year’s Public Health Nursing Survey, The Lancaster Model, showed 48% of year 6 pupils and 41% of year 9 pupils say they have been bullied.</w:t>
      </w:r>
    </w:p>
    <w:p w14:paraId="6F4EEBA8" w14:textId="77777777" w:rsidR="006B7608" w:rsidRPr="006B7608" w:rsidRDefault="006B7608" w:rsidP="006B7608">
      <w:pPr>
        <w:shd w:val="clear" w:color="auto" w:fill="FFFFFF"/>
        <w:spacing w:before="100" w:beforeAutospacing="1" w:after="100" w:afterAutospacing="1" w:line="240" w:lineRule="auto"/>
        <w:ind w:left="0" w:right="0" w:firstLine="0"/>
        <w:rPr>
          <w:rFonts w:ascii="Arial" w:eastAsia="Times New Roman" w:hAnsi="Arial" w:cs="Arial"/>
          <w:color w:val="1E252A"/>
          <w:sz w:val="27"/>
          <w:szCs w:val="27"/>
        </w:rPr>
      </w:pPr>
      <w:r w:rsidRPr="006B7608">
        <w:rPr>
          <w:rFonts w:ascii="Arial" w:eastAsia="Times New Roman" w:hAnsi="Arial" w:cs="Arial"/>
          <w:color w:val="1E252A"/>
          <w:sz w:val="27"/>
          <w:szCs w:val="27"/>
        </w:rPr>
        <w:t xml:space="preserve">Bullying has a significant impact on a child’s </w:t>
      </w:r>
      <w:proofErr w:type="gramStart"/>
      <w:r w:rsidRPr="006B7608">
        <w:rPr>
          <w:rFonts w:ascii="Arial" w:eastAsia="Times New Roman" w:hAnsi="Arial" w:cs="Arial"/>
          <w:color w:val="1E252A"/>
          <w:sz w:val="27"/>
          <w:szCs w:val="27"/>
        </w:rPr>
        <w:t>life</w:t>
      </w:r>
      <w:proofErr w:type="gramEnd"/>
      <w:r w:rsidRPr="006B7608">
        <w:rPr>
          <w:rFonts w:ascii="Arial" w:eastAsia="Times New Roman" w:hAnsi="Arial" w:cs="Arial"/>
          <w:color w:val="1E252A"/>
          <w:sz w:val="27"/>
          <w:szCs w:val="27"/>
        </w:rPr>
        <w:t xml:space="preserve"> and this can last well into adulthood with adults who were bullied as children being more likely to:</w:t>
      </w:r>
    </w:p>
    <w:p w14:paraId="41B37156" w14:textId="77777777" w:rsidR="006B7608" w:rsidRPr="006B7608" w:rsidRDefault="006B7608" w:rsidP="006B7608">
      <w:pPr>
        <w:numPr>
          <w:ilvl w:val="0"/>
          <w:numId w:val="18"/>
        </w:numPr>
        <w:shd w:val="clear" w:color="auto" w:fill="FFFFFF"/>
        <w:spacing w:before="100" w:beforeAutospacing="1" w:after="100" w:afterAutospacing="1" w:line="240" w:lineRule="auto"/>
        <w:ind w:right="0"/>
        <w:rPr>
          <w:rFonts w:ascii="Arial" w:eastAsia="Times New Roman" w:hAnsi="Arial" w:cs="Arial"/>
          <w:color w:val="1E252A"/>
          <w:sz w:val="27"/>
          <w:szCs w:val="27"/>
        </w:rPr>
      </w:pPr>
      <w:r w:rsidRPr="006B7608">
        <w:rPr>
          <w:rFonts w:ascii="Arial" w:eastAsia="Times New Roman" w:hAnsi="Arial" w:cs="Arial"/>
          <w:color w:val="1E252A"/>
          <w:sz w:val="27"/>
          <w:szCs w:val="27"/>
        </w:rPr>
        <w:t xml:space="preserve">Experience a range of mental health </w:t>
      </w:r>
      <w:proofErr w:type="gramStart"/>
      <w:r w:rsidRPr="006B7608">
        <w:rPr>
          <w:rFonts w:ascii="Arial" w:eastAsia="Times New Roman" w:hAnsi="Arial" w:cs="Arial"/>
          <w:color w:val="1E252A"/>
          <w:sz w:val="27"/>
          <w:szCs w:val="27"/>
        </w:rPr>
        <w:t>issues</w:t>
      </w:r>
      <w:proofErr w:type="gramEnd"/>
    </w:p>
    <w:p w14:paraId="1C0FB9E6" w14:textId="77777777" w:rsidR="006B7608" w:rsidRPr="006B7608" w:rsidRDefault="006B7608" w:rsidP="006B7608">
      <w:pPr>
        <w:numPr>
          <w:ilvl w:val="0"/>
          <w:numId w:val="18"/>
        </w:numPr>
        <w:shd w:val="clear" w:color="auto" w:fill="FFFFFF"/>
        <w:spacing w:before="100" w:beforeAutospacing="1" w:after="100" w:afterAutospacing="1" w:line="240" w:lineRule="auto"/>
        <w:ind w:right="0"/>
        <w:rPr>
          <w:rFonts w:ascii="Arial" w:eastAsia="Times New Roman" w:hAnsi="Arial" w:cs="Arial"/>
          <w:color w:val="1E252A"/>
          <w:sz w:val="27"/>
          <w:szCs w:val="27"/>
        </w:rPr>
      </w:pPr>
      <w:r w:rsidRPr="006B7608">
        <w:rPr>
          <w:rFonts w:ascii="Arial" w:eastAsia="Times New Roman" w:hAnsi="Arial" w:cs="Arial"/>
          <w:color w:val="1E252A"/>
          <w:sz w:val="27"/>
          <w:szCs w:val="27"/>
        </w:rPr>
        <w:t xml:space="preserve">Earn less </w:t>
      </w:r>
      <w:proofErr w:type="gramStart"/>
      <w:r w:rsidRPr="006B7608">
        <w:rPr>
          <w:rFonts w:ascii="Arial" w:eastAsia="Times New Roman" w:hAnsi="Arial" w:cs="Arial"/>
          <w:color w:val="1E252A"/>
          <w:sz w:val="27"/>
          <w:szCs w:val="27"/>
        </w:rPr>
        <w:t>money</w:t>
      </w:r>
      <w:proofErr w:type="gramEnd"/>
    </w:p>
    <w:p w14:paraId="225B753D" w14:textId="77777777" w:rsidR="006B7608" w:rsidRPr="006B7608" w:rsidRDefault="006B7608" w:rsidP="006B7608">
      <w:pPr>
        <w:numPr>
          <w:ilvl w:val="0"/>
          <w:numId w:val="18"/>
        </w:numPr>
        <w:shd w:val="clear" w:color="auto" w:fill="FFFFFF"/>
        <w:spacing w:before="100" w:beforeAutospacing="1" w:after="100" w:afterAutospacing="1" w:line="240" w:lineRule="auto"/>
        <w:ind w:right="0"/>
        <w:rPr>
          <w:rFonts w:ascii="Arial" w:eastAsia="Times New Roman" w:hAnsi="Arial" w:cs="Arial"/>
          <w:color w:val="1E252A"/>
          <w:sz w:val="27"/>
          <w:szCs w:val="27"/>
        </w:rPr>
      </w:pPr>
      <w:r w:rsidRPr="006B7608">
        <w:rPr>
          <w:rFonts w:ascii="Arial" w:eastAsia="Times New Roman" w:hAnsi="Arial" w:cs="Arial"/>
          <w:color w:val="1E252A"/>
          <w:sz w:val="27"/>
          <w:szCs w:val="27"/>
        </w:rPr>
        <w:t xml:space="preserve">Be </w:t>
      </w:r>
      <w:proofErr w:type="gramStart"/>
      <w:r w:rsidRPr="006B7608">
        <w:rPr>
          <w:rFonts w:ascii="Arial" w:eastAsia="Times New Roman" w:hAnsi="Arial" w:cs="Arial"/>
          <w:color w:val="1E252A"/>
          <w:sz w:val="27"/>
          <w:szCs w:val="27"/>
        </w:rPr>
        <w:t>unemployed</w:t>
      </w:r>
      <w:proofErr w:type="gramEnd"/>
    </w:p>
    <w:p w14:paraId="29AD5FFB" w14:textId="77777777" w:rsidR="006B7608" w:rsidRPr="006B7608" w:rsidRDefault="006B7608" w:rsidP="006B7608">
      <w:pPr>
        <w:numPr>
          <w:ilvl w:val="0"/>
          <w:numId w:val="18"/>
        </w:numPr>
        <w:shd w:val="clear" w:color="auto" w:fill="FFFFFF"/>
        <w:spacing w:before="100" w:beforeAutospacing="1" w:after="100" w:afterAutospacing="1" w:line="240" w:lineRule="auto"/>
        <w:ind w:right="0"/>
        <w:rPr>
          <w:rFonts w:ascii="Arial" w:eastAsia="Times New Roman" w:hAnsi="Arial" w:cs="Arial"/>
          <w:color w:val="1E252A"/>
          <w:sz w:val="27"/>
          <w:szCs w:val="27"/>
        </w:rPr>
      </w:pPr>
      <w:r w:rsidRPr="006B7608">
        <w:rPr>
          <w:rFonts w:ascii="Arial" w:eastAsia="Times New Roman" w:hAnsi="Arial" w:cs="Arial"/>
          <w:color w:val="1E252A"/>
          <w:sz w:val="27"/>
          <w:szCs w:val="27"/>
        </w:rPr>
        <w:t xml:space="preserve">Be </w:t>
      </w:r>
      <w:proofErr w:type="gramStart"/>
      <w:r w:rsidRPr="006B7608">
        <w:rPr>
          <w:rFonts w:ascii="Arial" w:eastAsia="Times New Roman" w:hAnsi="Arial" w:cs="Arial"/>
          <w:color w:val="1E252A"/>
          <w:sz w:val="27"/>
          <w:szCs w:val="27"/>
        </w:rPr>
        <w:t>obese</w:t>
      </w:r>
      <w:proofErr w:type="gramEnd"/>
    </w:p>
    <w:p w14:paraId="7B47EA36" w14:textId="77777777" w:rsidR="006B7608" w:rsidRPr="006B7608" w:rsidRDefault="006B7608" w:rsidP="006B7608">
      <w:pPr>
        <w:numPr>
          <w:ilvl w:val="0"/>
          <w:numId w:val="18"/>
        </w:numPr>
        <w:shd w:val="clear" w:color="auto" w:fill="FFFFFF"/>
        <w:spacing w:before="100" w:beforeAutospacing="1" w:after="100" w:afterAutospacing="1" w:line="240" w:lineRule="auto"/>
        <w:ind w:right="0"/>
        <w:rPr>
          <w:rFonts w:ascii="Arial" w:eastAsia="Times New Roman" w:hAnsi="Arial" w:cs="Arial"/>
          <w:color w:val="1E252A"/>
          <w:sz w:val="27"/>
          <w:szCs w:val="27"/>
        </w:rPr>
      </w:pPr>
      <w:r w:rsidRPr="006B7608">
        <w:rPr>
          <w:rFonts w:ascii="Arial" w:eastAsia="Times New Roman" w:hAnsi="Arial" w:cs="Arial"/>
          <w:color w:val="1E252A"/>
          <w:sz w:val="27"/>
          <w:szCs w:val="27"/>
        </w:rPr>
        <w:t xml:space="preserve">Not be in a stable </w:t>
      </w:r>
      <w:proofErr w:type="gramStart"/>
      <w:r w:rsidRPr="006B7608">
        <w:rPr>
          <w:rFonts w:ascii="Arial" w:eastAsia="Times New Roman" w:hAnsi="Arial" w:cs="Arial"/>
          <w:color w:val="1E252A"/>
          <w:sz w:val="27"/>
          <w:szCs w:val="27"/>
        </w:rPr>
        <w:t>relationship</w:t>
      </w:r>
      <w:proofErr w:type="gramEnd"/>
    </w:p>
    <w:p w14:paraId="10F10524" w14:textId="77777777" w:rsidR="006B7608" w:rsidRPr="006B7608" w:rsidRDefault="006B7608" w:rsidP="006B7608">
      <w:pPr>
        <w:numPr>
          <w:ilvl w:val="0"/>
          <w:numId w:val="18"/>
        </w:numPr>
        <w:shd w:val="clear" w:color="auto" w:fill="FFFFFF"/>
        <w:spacing w:before="100" w:beforeAutospacing="1" w:after="100" w:afterAutospacing="1" w:line="240" w:lineRule="auto"/>
        <w:ind w:right="0"/>
        <w:rPr>
          <w:rFonts w:ascii="Arial" w:eastAsia="Times New Roman" w:hAnsi="Arial" w:cs="Arial"/>
          <w:color w:val="1E252A"/>
          <w:sz w:val="27"/>
          <w:szCs w:val="27"/>
        </w:rPr>
      </w:pPr>
      <w:r w:rsidRPr="006B7608">
        <w:rPr>
          <w:rFonts w:ascii="Arial" w:eastAsia="Times New Roman" w:hAnsi="Arial" w:cs="Arial"/>
          <w:color w:val="1E252A"/>
          <w:sz w:val="27"/>
          <w:szCs w:val="27"/>
        </w:rPr>
        <w:t xml:space="preserve">Leave school with no </w:t>
      </w:r>
      <w:proofErr w:type="gramStart"/>
      <w:r w:rsidRPr="006B7608">
        <w:rPr>
          <w:rFonts w:ascii="Arial" w:eastAsia="Times New Roman" w:hAnsi="Arial" w:cs="Arial"/>
          <w:color w:val="1E252A"/>
          <w:sz w:val="27"/>
          <w:szCs w:val="27"/>
        </w:rPr>
        <w:t>qualifications</w:t>
      </w:r>
      <w:proofErr w:type="gramEnd"/>
    </w:p>
    <w:p w14:paraId="095F02BC" w14:textId="77777777" w:rsidR="006B7608" w:rsidRPr="006B7608" w:rsidRDefault="006B7608" w:rsidP="006B7608">
      <w:pPr>
        <w:shd w:val="clear" w:color="auto" w:fill="FFFFFF"/>
        <w:spacing w:before="100" w:beforeAutospacing="1" w:after="100" w:afterAutospacing="1" w:line="240" w:lineRule="auto"/>
        <w:ind w:left="0" w:right="0" w:firstLine="0"/>
        <w:rPr>
          <w:rFonts w:ascii="Arial" w:eastAsia="Times New Roman" w:hAnsi="Arial" w:cs="Arial"/>
          <w:color w:val="1E252A"/>
          <w:sz w:val="27"/>
          <w:szCs w:val="27"/>
        </w:rPr>
      </w:pPr>
      <w:r w:rsidRPr="006B7608">
        <w:rPr>
          <w:rFonts w:ascii="Arial" w:eastAsia="Times New Roman" w:hAnsi="Arial" w:cs="Arial"/>
          <w:color w:val="1E252A"/>
          <w:sz w:val="27"/>
          <w:szCs w:val="27"/>
        </w:rPr>
        <w:t>93% of young people say that they think Anti-Bullying Week helps raise awareness of bullying and 86% think Anti-Bullying Week helps schools to tackle bullying; so why not get your school involved in raising awareness and promoting anti-bullying week.</w:t>
      </w:r>
    </w:p>
    <w:p w14:paraId="1CF892CF" w14:textId="77777777" w:rsidR="006B7608" w:rsidRPr="006B7608" w:rsidRDefault="006B7608" w:rsidP="006B7608">
      <w:pPr>
        <w:shd w:val="clear" w:color="auto" w:fill="FFFFFF"/>
        <w:spacing w:before="100" w:beforeAutospacing="1" w:after="100" w:afterAutospacing="1" w:line="240" w:lineRule="auto"/>
        <w:ind w:left="0" w:right="0" w:firstLine="0"/>
        <w:rPr>
          <w:rFonts w:ascii="Arial" w:eastAsia="Times New Roman" w:hAnsi="Arial" w:cs="Arial"/>
          <w:color w:val="1E252A"/>
          <w:sz w:val="27"/>
          <w:szCs w:val="27"/>
        </w:rPr>
      </w:pPr>
      <w:r w:rsidRPr="006B7608">
        <w:rPr>
          <w:rFonts w:ascii="Arial" w:eastAsia="Times New Roman" w:hAnsi="Arial" w:cs="Arial"/>
          <w:color w:val="1E252A"/>
          <w:sz w:val="27"/>
          <w:szCs w:val="27"/>
        </w:rPr>
        <w:t>The Antibullying Alliance has yet again created lots of resources and tools for schools across the country to use including lesson plans, films, assembly plans and cross curricular ideas all designed around the Anti-Bullying Week annual theme developed with young people.  Resources are tailored for all ages.</w:t>
      </w:r>
    </w:p>
    <w:p w14:paraId="7FE26B31" w14:textId="77777777" w:rsidR="006B7608" w:rsidRDefault="006B7608" w:rsidP="006B7608">
      <w:pPr>
        <w:shd w:val="clear" w:color="auto" w:fill="FFFFFF"/>
        <w:spacing w:before="100" w:beforeAutospacing="1" w:after="100" w:afterAutospacing="1" w:line="240" w:lineRule="auto"/>
        <w:ind w:left="0" w:right="0" w:firstLine="0"/>
        <w:rPr>
          <w:rFonts w:ascii="Arial" w:eastAsia="Times New Roman" w:hAnsi="Arial" w:cs="Arial"/>
          <w:color w:val="1E252A"/>
          <w:sz w:val="27"/>
          <w:szCs w:val="27"/>
        </w:rPr>
      </w:pPr>
    </w:p>
    <w:p w14:paraId="27B1FF81" w14:textId="170041A1" w:rsidR="006B7608" w:rsidRDefault="006B7608" w:rsidP="006B7608">
      <w:pPr>
        <w:shd w:val="clear" w:color="auto" w:fill="FFFFFF"/>
        <w:spacing w:before="100" w:beforeAutospacing="1" w:after="100" w:afterAutospacing="1" w:line="240" w:lineRule="auto"/>
        <w:ind w:left="0" w:right="0" w:firstLine="0"/>
        <w:rPr>
          <w:rFonts w:ascii="Arial" w:eastAsia="Times New Roman" w:hAnsi="Arial" w:cs="Arial"/>
          <w:color w:val="1E252A"/>
          <w:sz w:val="27"/>
          <w:szCs w:val="27"/>
        </w:rPr>
      </w:pPr>
      <w:r w:rsidRPr="006B7608">
        <w:rPr>
          <w:rFonts w:ascii="Arial" w:eastAsia="Times New Roman" w:hAnsi="Arial" w:cs="Arial"/>
          <w:color w:val="1E252A"/>
          <w:sz w:val="27"/>
          <w:szCs w:val="27"/>
        </w:rPr>
        <w:t>For further information and resources visit </w:t>
      </w:r>
      <w:hyperlink r:id="rId47" w:history="1">
        <w:r w:rsidRPr="006B7608">
          <w:rPr>
            <w:rFonts w:ascii="Arial" w:eastAsia="Times New Roman" w:hAnsi="Arial" w:cs="Arial"/>
            <w:color w:val="0163CB"/>
            <w:sz w:val="27"/>
            <w:szCs w:val="27"/>
            <w:u w:val="single"/>
          </w:rPr>
          <w:t>https://anti-bullyingalliance.org.uk/anti-bullying-week-2023-make-noise-about-bullying</w:t>
        </w:r>
      </w:hyperlink>
      <w:r w:rsidRPr="006B7608">
        <w:rPr>
          <w:rFonts w:ascii="Arial" w:eastAsia="Times New Roman" w:hAnsi="Arial" w:cs="Arial"/>
          <w:color w:val="1E252A"/>
          <w:sz w:val="27"/>
          <w:szCs w:val="27"/>
        </w:rPr>
        <w:t> </w:t>
      </w:r>
    </w:p>
    <w:p w14:paraId="252C2BDF" w14:textId="4666F0D5" w:rsidR="006B7608" w:rsidRDefault="006B7608" w:rsidP="006B7608">
      <w:pPr>
        <w:shd w:val="clear" w:color="auto" w:fill="FFFFFF"/>
        <w:spacing w:before="100" w:beforeAutospacing="1" w:after="100" w:afterAutospacing="1" w:line="240" w:lineRule="auto"/>
        <w:ind w:left="0" w:right="0" w:firstLine="0"/>
        <w:rPr>
          <w:rFonts w:ascii="Arial" w:eastAsia="Times New Roman" w:hAnsi="Arial" w:cs="Arial"/>
          <w:color w:val="1E252A"/>
          <w:sz w:val="27"/>
          <w:szCs w:val="27"/>
        </w:rPr>
      </w:pPr>
    </w:p>
    <w:p w14:paraId="7631EC73" w14:textId="5A9D620B" w:rsidR="006B7608" w:rsidRDefault="006B7608" w:rsidP="006B7608">
      <w:pPr>
        <w:shd w:val="clear" w:color="auto" w:fill="FFFFFF"/>
        <w:spacing w:before="100" w:beforeAutospacing="1" w:after="100" w:afterAutospacing="1" w:line="240" w:lineRule="auto"/>
        <w:ind w:left="0" w:right="0" w:firstLine="0"/>
        <w:rPr>
          <w:rFonts w:ascii="Arial" w:eastAsia="Times New Roman" w:hAnsi="Arial" w:cs="Arial"/>
          <w:color w:val="1E252A"/>
          <w:sz w:val="27"/>
          <w:szCs w:val="27"/>
        </w:rPr>
      </w:pPr>
    </w:p>
    <w:p w14:paraId="355AA98F" w14:textId="357E47E5" w:rsidR="006B7608" w:rsidRDefault="006B7608" w:rsidP="006B7608">
      <w:pPr>
        <w:shd w:val="clear" w:color="auto" w:fill="FFFFFF"/>
        <w:spacing w:before="100" w:beforeAutospacing="1" w:after="100" w:afterAutospacing="1" w:line="240" w:lineRule="auto"/>
        <w:ind w:left="0" w:right="0" w:firstLine="0"/>
        <w:sectPr w:rsidR="006B7608">
          <w:footerReference w:type="even" r:id="rId48"/>
          <w:footerReference w:type="default" r:id="rId49"/>
          <w:footerReference w:type="first" r:id="rId50"/>
          <w:pgSz w:w="11905" w:h="16840"/>
          <w:pgMar w:top="766" w:right="1157" w:bottom="1549" w:left="996" w:header="720" w:footer="716" w:gutter="0"/>
          <w:cols w:space="720"/>
        </w:sectPr>
      </w:pPr>
    </w:p>
    <w:p w14:paraId="743872E5" w14:textId="608B097A" w:rsidR="00B52B69" w:rsidRDefault="00420B78" w:rsidP="00B52B69">
      <w:pPr>
        <w:spacing w:after="175" w:line="259" w:lineRule="auto"/>
        <w:ind w:left="-870" w:right="0" w:firstLine="0"/>
      </w:pPr>
      <w:r>
        <w:rPr>
          <w:rFonts w:ascii="Calibri" w:eastAsia="Calibri" w:hAnsi="Calibri" w:cs="Calibri"/>
          <w:sz w:val="22"/>
        </w:rPr>
        <w:lastRenderedPageBreak/>
        <w:t xml:space="preserve"> </w:t>
      </w:r>
      <w:r w:rsidR="00B52B69">
        <w:rPr>
          <w:rFonts w:ascii="Calibri" w:eastAsia="Calibri" w:hAnsi="Calibri" w:cs="Calibri"/>
          <w:sz w:val="22"/>
        </w:rPr>
        <w:t>App 3</w:t>
      </w:r>
      <w:r w:rsidR="00B52B69" w:rsidRPr="00C005CB">
        <w:rPr>
          <w:noProof/>
        </w:rPr>
        <mc:AlternateContent>
          <mc:Choice Requires="wps">
            <w:drawing>
              <wp:anchor distT="45720" distB="45720" distL="114300" distR="114300" simplePos="0" relativeHeight="251664384" behindDoc="0" locked="0" layoutInCell="1" allowOverlap="1" wp14:anchorId="1EDA58A0" wp14:editId="3986B9AF">
                <wp:simplePos x="0" y="0"/>
                <wp:positionH relativeFrom="column">
                  <wp:posOffset>6424295</wp:posOffset>
                </wp:positionH>
                <wp:positionV relativeFrom="paragraph">
                  <wp:posOffset>0</wp:posOffset>
                </wp:positionV>
                <wp:extent cx="2962275" cy="65532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553200"/>
                        </a:xfrm>
                        <a:prstGeom prst="rect">
                          <a:avLst/>
                        </a:prstGeom>
                        <a:solidFill>
                          <a:srgbClr val="FFFFFF"/>
                        </a:solidFill>
                        <a:ln w="9525">
                          <a:solidFill>
                            <a:srgbClr val="000000"/>
                          </a:solidFill>
                          <a:miter lim="800000"/>
                          <a:headEnd/>
                          <a:tailEnd/>
                        </a:ln>
                      </wps:spPr>
                      <wps:txbx>
                        <w:txbxContent>
                          <w:p w14:paraId="1D602113" w14:textId="77777777" w:rsidR="006B7608" w:rsidRDefault="006B7608" w:rsidP="00B52B69"/>
                          <w:p w14:paraId="2A454BAE" w14:textId="77777777" w:rsidR="006B7608" w:rsidRDefault="006B7608" w:rsidP="00B52B69">
                            <w:pPr>
                              <w:jc w:val="center"/>
                              <w:rPr>
                                <w:sz w:val="60"/>
                              </w:rPr>
                            </w:pPr>
                            <w:r>
                              <w:rPr>
                                <w:sz w:val="60"/>
                              </w:rPr>
                              <w:t>NAME</w:t>
                            </w:r>
                          </w:p>
                          <w:p w14:paraId="0BE19512" w14:textId="3439D8F7" w:rsidR="006B7608" w:rsidRDefault="006B7608" w:rsidP="00B52B69">
                            <w:pPr>
                              <w:jc w:val="center"/>
                              <w:rPr>
                                <w:sz w:val="60"/>
                              </w:rPr>
                            </w:pPr>
                            <w:r w:rsidRPr="00F40C96">
                              <w:rPr>
                                <w:sz w:val="60"/>
                              </w:rPr>
                              <w:t xml:space="preserve"> Primary Academy</w:t>
                            </w:r>
                          </w:p>
                          <w:p w14:paraId="68208BBC" w14:textId="3F7524C8" w:rsidR="006B7608" w:rsidRDefault="006B7608" w:rsidP="00B52B69">
                            <w:pPr>
                              <w:jc w:val="center"/>
                              <w:rPr>
                                <w:sz w:val="60"/>
                              </w:rPr>
                            </w:pPr>
                          </w:p>
                          <w:p w14:paraId="439D8DFA" w14:textId="77777777" w:rsidR="006B7608" w:rsidRDefault="006B7608" w:rsidP="00B52B69">
                            <w:pPr>
                              <w:jc w:val="center"/>
                              <w:rPr>
                                <w:sz w:val="60"/>
                              </w:rPr>
                            </w:pPr>
                          </w:p>
                          <w:p w14:paraId="0E5C9221" w14:textId="77777777" w:rsidR="006B7608" w:rsidRPr="00F40C96" w:rsidRDefault="006B7608" w:rsidP="00B52B69">
                            <w:pPr>
                              <w:jc w:val="center"/>
                              <w:rPr>
                                <w:sz w:val="60"/>
                              </w:rPr>
                            </w:pPr>
                            <w:r>
                              <w:rPr>
                                <w:sz w:val="60"/>
                              </w:rPr>
                              <w:t>Child Friendly Anti-Bullying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A58A0" id="_x0000_t202" coordsize="21600,21600" o:spt="202" path="m,l,21600r21600,l21600,xe">
                <v:stroke joinstyle="miter"/>
                <v:path gradientshapeok="t" o:connecttype="rect"/>
              </v:shapetype>
              <v:shape id="Text Box 2" o:spid="_x0000_s1029" type="#_x0000_t202" style="position:absolute;left:0;text-align:left;margin-left:505.85pt;margin-top:0;width:233.25pt;height:5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">
                <v:textbox>
                  <w:txbxContent>
                    <w:p w14:paraId="1D602113" w14:textId="77777777" w:rsidR="006B7608" w:rsidRDefault="006B7608" w:rsidP="00B52B69"/>
                    <w:p w14:paraId="2A454BAE" w14:textId="77777777" w:rsidR="006B7608" w:rsidRDefault="006B7608" w:rsidP="00B52B69">
                      <w:pPr>
                        <w:jc w:val="center"/>
                        <w:rPr>
                          <w:sz w:val="60"/>
                        </w:rPr>
                      </w:pPr>
                      <w:r>
                        <w:rPr>
                          <w:sz w:val="60"/>
                        </w:rPr>
                        <w:t>NAME</w:t>
                      </w:r>
                    </w:p>
                    <w:p w14:paraId="0BE19512" w14:textId="3439D8F7" w:rsidR="006B7608" w:rsidRDefault="006B7608" w:rsidP="00B52B69">
                      <w:pPr>
                        <w:jc w:val="center"/>
                        <w:rPr>
                          <w:sz w:val="60"/>
                        </w:rPr>
                      </w:pPr>
                      <w:r w:rsidRPr="00F40C96">
                        <w:rPr>
                          <w:sz w:val="60"/>
                        </w:rPr>
                        <w:t xml:space="preserve"> Primary Academy</w:t>
                      </w:r>
                    </w:p>
                    <w:p w14:paraId="68208BBC" w14:textId="3F7524C8" w:rsidR="006B7608" w:rsidRDefault="006B7608" w:rsidP="00B52B69">
                      <w:pPr>
                        <w:jc w:val="center"/>
                        <w:rPr>
                          <w:sz w:val="60"/>
                        </w:rPr>
                      </w:pPr>
                    </w:p>
                    <w:p w14:paraId="439D8DFA" w14:textId="77777777" w:rsidR="006B7608" w:rsidRDefault="006B7608" w:rsidP="00B52B69">
                      <w:pPr>
                        <w:jc w:val="center"/>
                        <w:rPr>
                          <w:sz w:val="60"/>
                        </w:rPr>
                      </w:pPr>
                    </w:p>
                    <w:p w14:paraId="0E5C9221" w14:textId="77777777" w:rsidR="006B7608" w:rsidRPr="00F40C96" w:rsidRDefault="006B7608" w:rsidP="00B52B69">
                      <w:pPr>
                        <w:jc w:val="center"/>
                        <w:rPr>
                          <w:sz w:val="60"/>
                        </w:rPr>
                      </w:pPr>
                      <w:r>
                        <w:rPr>
                          <w:sz w:val="60"/>
                        </w:rPr>
                        <w:t>Child Friendly Anti-Bullying policy</w:t>
                      </w:r>
                    </w:p>
                  </w:txbxContent>
                </v:textbox>
                <w10:wrap type="square"/>
              </v:shape>
            </w:pict>
          </mc:Fallback>
        </mc:AlternateContent>
      </w:r>
      <w:r w:rsidR="00B52B69" w:rsidRPr="00C005CB">
        <w:rPr>
          <w:noProof/>
        </w:rPr>
        <mc:AlternateContent>
          <mc:Choice Requires="wps">
            <w:drawing>
              <wp:anchor distT="45720" distB="45720" distL="114300" distR="114300" simplePos="0" relativeHeight="251663360" behindDoc="1" locked="0" layoutInCell="1" allowOverlap="1" wp14:anchorId="008E33F6" wp14:editId="6A6C1F7C">
                <wp:simplePos x="0" y="0"/>
                <wp:positionH relativeFrom="column">
                  <wp:posOffset>-704850</wp:posOffset>
                </wp:positionH>
                <wp:positionV relativeFrom="paragraph">
                  <wp:posOffset>33338</wp:posOffset>
                </wp:positionV>
                <wp:extent cx="2962275" cy="6572250"/>
                <wp:effectExtent l="0" t="0" r="28575" b="19050"/>
                <wp:wrapTight wrapText="bothSides">
                  <wp:wrapPolygon edited="0">
                    <wp:start x="0" y="0"/>
                    <wp:lineTo x="0" y="21600"/>
                    <wp:lineTo x="21669" y="21600"/>
                    <wp:lineTo x="21669"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572250"/>
                        </a:xfrm>
                        <a:prstGeom prst="rect">
                          <a:avLst/>
                        </a:prstGeom>
                        <a:solidFill>
                          <a:srgbClr val="FFFFFF"/>
                        </a:solidFill>
                        <a:ln w="9525">
                          <a:solidFill>
                            <a:srgbClr val="000000"/>
                          </a:solidFill>
                          <a:miter lim="800000"/>
                          <a:headEnd/>
                          <a:tailEnd/>
                        </a:ln>
                      </wps:spPr>
                      <wps:txbx>
                        <w:txbxContent>
                          <w:p w14:paraId="63E2C15D" w14:textId="77777777" w:rsidR="006B7608" w:rsidRDefault="006B7608" w:rsidP="00B52B69">
                            <w:pPr>
                              <w:spacing w:after="0" w:line="246" w:lineRule="auto"/>
                              <w:ind w:right="116"/>
                            </w:pPr>
                            <w:r>
                              <w:rPr>
                                <w:b/>
                                <w:sz w:val="28"/>
                              </w:rPr>
                              <w:t>If you are bullied:-  DO:-</w:t>
                            </w:r>
                            <w:r>
                              <w:rPr>
                                <w:rFonts w:ascii="Times New Roman" w:eastAsia="Times New Roman" w:hAnsi="Times New Roman" w:cs="Times New Roman"/>
                              </w:rPr>
                              <w:t xml:space="preserve"> </w:t>
                            </w:r>
                            <w:r>
                              <w:rPr>
                                <w:b/>
                                <w:sz w:val="28"/>
                              </w:rPr>
                              <w:t xml:space="preserve"> </w:t>
                            </w:r>
                          </w:p>
                          <w:p w14:paraId="0D210AE5" w14:textId="77777777" w:rsidR="006B7608" w:rsidRDefault="006B7608" w:rsidP="00B52B69">
                            <w:pPr>
                              <w:spacing w:after="0"/>
                              <w:ind w:left="569"/>
                            </w:pPr>
                            <w:r>
                              <w:rPr>
                                <w:rFonts w:ascii="Times New Roman" w:eastAsia="Times New Roman" w:hAnsi="Times New Roman" w:cs="Times New Roman"/>
                              </w:rPr>
                              <w:t xml:space="preserve"> </w:t>
                            </w:r>
                          </w:p>
                          <w:p w14:paraId="47AB9B34" w14:textId="77777777" w:rsidR="006B7608" w:rsidRDefault="006B7608" w:rsidP="00B52B69">
                            <w:pPr>
                              <w:spacing w:after="0"/>
                            </w:pPr>
                            <w:r>
                              <w:rPr>
                                <w:b/>
                                <w:sz w:val="28"/>
                              </w:rPr>
                              <w:t xml:space="preserve"> </w:t>
                            </w:r>
                            <w:r>
                              <w:rPr>
                                <w:b/>
                                <w:sz w:val="28"/>
                              </w:rPr>
                              <w:tab/>
                            </w:r>
                            <w:r>
                              <w:rPr>
                                <w:rFonts w:ascii="Times New Roman" w:eastAsia="Times New Roman" w:hAnsi="Times New Roman" w:cs="Times New Roman"/>
                                <w:sz w:val="37"/>
                                <w:vertAlign w:val="subscript"/>
                              </w:rPr>
                              <w:t xml:space="preserve"> </w:t>
                            </w:r>
                          </w:p>
                          <w:p w14:paraId="1D6DF395"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Ask them to STOP if you can. </w:t>
                            </w:r>
                            <w:r w:rsidRPr="00A775BF">
                              <w:rPr>
                                <w:rFonts w:ascii="Comic Sans MS" w:hAnsi="Comic Sans MS"/>
                                <w:sz w:val="26"/>
                              </w:rPr>
                              <w:tab/>
                              <w:t xml:space="preserve"> </w:t>
                            </w:r>
                          </w:p>
                          <w:p w14:paraId="1E265EDE"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Use eye contact and tell them to go away.</w:t>
                            </w:r>
                          </w:p>
                          <w:p w14:paraId="411225EB"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Ignore them. </w:t>
                            </w:r>
                          </w:p>
                          <w:p w14:paraId="704575D8"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Walk away. </w:t>
                            </w:r>
                          </w:p>
                          <w:p w14:paraId="33C6D8A1"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Use the </w:t>
                            </w:r>
                            <w:r>
                              <w:rPr>
                                <w:rFonts w:ascii="Comic Sans MS" w:hAnsi="Comic Sans MS"/>
                                <w:sz w:val="26"/>
                              </w:rPr>
                              <w:t>WORRY</w:t>
                            </w:r>
                            <w:r w:rsidRPr="00A775BF">
                              <w:rPr>
                                <w:rFonts w:ascii="Comic Sans MS" w:hAnsi="Comic Sans MS"/>
                                <w:sz w:val="26"/>
                              </w:rPr>
                              <w:t xml:space="preserve"> box if you are too scared to speak openly about it. </w:t>
                            </w:r>
                            <w:r w:rsidRPr="00A775BF">
                              <w:rPr>
                                <w:rFonts w:ascii="Comic Sans MS" w:hAnsi="Comic Sans MS"/>
                                <w:sz w:val="26"/>
                              </w:rPr>
                              <w:tab/>
                            </w:r>
                          </w:p>
                          <w:p w14:paraId="6E716763"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Talk to any grown up. </w:t>
                            </w:r>
                          </w:p>
                          <w:p w14:paraId="0F982513"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Tell your friends. </w:t>
                            </w:r>
                          </w:p>
                          <w:p w14:paraId="5AD2F0CA" w14:textId="77777777" w:rsidR="006B7608" w:rsidRDefault="006B7608" w:rsidP="00B52B69">
                            <w:pPr>
                              <w:pStyle w:val="ListParagraph"/>
                              <w:numPr>
                                <w:ilvl w:val="0"/>
                                <w:numId w:val="17"/>
                              </w:numPr>
                              <w:ind w:left="426"/>
                            </w:pPr>
                            <w:r w:rsidRPr="00A775BF">
                              <w:rPr>
                                <w:rFonts w:ascii="Comic Sans MS" w:hAnsi="Comic Sans MS"/>
                                <w:sz w:val="26"/>
                              </w:rPr>
                              <w:t>TELL SOMEONE!</w:t>
                            </w:r>
                            <w:r w:rsidRPr="00A775BF">
                              <w:rPr>
                                <w:rFonts w:ascii="Times New Roman" w:eastAsia="Times New Roman" w:hAnsi="Times New Roman" w:cs="Times New Roman"/>
                                <w:sz w:val="26"/>
                              </w:rPr>
                              <w:t xml:space="preserve"> </w:t>
                            </w:r>
                            <w:r w:rsidRPr="00A775BF">
                              <w:rPr>
                                <w:rFonts w:ascii="Times New Roman" w:eastAsia="Times New Roman" w:hAnsi="Times New Roman" w:cs="Times New Roman"/>
                              </w:rPr>
                              <w:tab/>
                            </w:r>
                            <w:r>
                              <w:t xml:space="preserve">     </w:t>
                            </w:r>
                          </w:p>
                          <w:p w14:paraId="696C59A2" w14:textId="77777777" w:rsidR="006B7608" w:rsidRDefault="006B7608" w:rsidP="00B52B69">
                            <w:pPr>
                              <w:pStyle w:val="ListParagraph"/>
                              <w:ind w:left="426"/>
                            </w:pPr>
                          </w:p>
                          <w:p w14:paraId="7CB79D66" w14:textId="77777777" w:rsidR="006B7608" w:rsidRDefault="006B7608" w:rsidP="00B52B69">
                            <w:pPr>
                              <w:spacing w:after="0"/>
                              <w:ind w:left="360"/>
                            </w:pPr>
                            <w: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2B1E546E" w14:textId="77777777" w:rsidR="006B7608" w:rsidRDefault="006B7608" w:rsidP="00B52B69">
                            <w:pPr>
                              <w:spacing w:after="265"/>
                            </w:pPr>
                            <w:r>
                              <w:rPr>
                                <w:noProof/>
                              </w:rPr>
                              <w:drawing>
                                <wp:inline distT="0" distB="0" distL="0" distR="0" wp14:anchorId="7295E1BD" wp14:editId="7B01F7CF">
                                  <wp:extent cx="2178885" cy="613428"/>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1"/>
                                          <a:stretch>
                                            <a:fillRect/>
                                          </a:stretch>
                                        </pic:blipFill>
                                        <pic:spPr>
                                          <a:xfrm>
                                            <a:off x="0" y="0"/>
                                            <a:ext cx="2184150" cy="614910"/>
                                          </a:xfrm>
                                          <a:prstGeom prst="rect">
                                            <a:avLst/>
                                          </a:prstGeom>
                                        </pic:spPr>
                                      </pic:pic>
                                    </a:graphicData>
                                  </a:graphic>
                                </wp:inline>
                              </w:drawing>
                            </w:r>
                          </w:p>
                          <w:p w14:paraId="4599DBE6" w14:textId="77777777" w:rsidR="006B7608" w:rsidRDefault="006B7608" w:rsidP="00B52B69">
                            <w:pPr>
                              <w:spacing w:after="0"/>
                            </w:pPr>
                            <w:r>
                              <w:rPr>
                                <w:b/>
                                <w:sz w:val="28"/>
                              </w:rPr>
                              <w:t>DON’T</w:t>
                            </w:r>
                            <w:r>
                              <w:rPr>
                                <w:rFonts w:ascii="Times New Roman" w:eastAsia="Times New Roman" w:hAnsi="Times New Roman" w:cs="Times New Roman"/>
                                <w:sz w:val="37"/>
                                <w:vertAlign w:val="superscript"/>
                              </w:rPr>
                              <w:t xml:space="preserve"> </w:t>
                            </w:r>
                            <w:r>
                              <w:rPr>
                                <w:b/>
                                <w:sz w:val="28"/>
                              </w:rPr>
                              <w:t xml:space="preserve">:- </w:t>
                            </w:r>
                          </w:p>
                          <w:p w14:paraId="3A95DB86" w14:textId="77777777" w:rsidR="006B7608" w:rsidRPr="00A775BF" w:rsidRDefault="006B7608" w:rsidP="00B52B69">
                            <w:pPr>
                              <w:spacing w:after="0"/>
                            </w:pPr>
                            <w:r>
                              <w:t xml:space="preserve"> </w:t>
                            </w:r>
                            <w:r>
                              <w:tab/>
                            </w:r>
                            <w:r w:rsidRPr="00A775BF">
                              <w:rPr>
                                <w:rFonts w:ascii="Times New Roman" w:eastAsia="Times New Roman" w:hAnsi="Times New Roman" w:cs="Times New Roman"/>
                                <w:sz w:val="26"/>
                              </w:rPr>
                              <w:t xml:space="preserve"> </w:t>
                            </w:r>
                          </w:p>
                          <w:p w14:paraId="22137CC6" w14:textId="77777777" w:rsidR="006B7608" w:rsidRPr="00A775BF" w:rsidRDefault="006B7608" w:rsidP="00B52B69">
                            <w:pPr>
                              <w:numPr>
                                <w:ilvl w:val="0"/>
                                <w:numId w:val="15"/>
                              </w:numPr>
                              <w:spacing w:after="0" w:line="259" w:lineRule="auto"/>
                              <w:ind w:right="0" w:hanging="360"/>
                            </w:pPr>
                            <w:r w:rsidRPr="00A775BF">
                              <w:rPr>
                                <w:sz w:val="26"/>
                              </w:rPr>
                              <w:t>Do what they say.</w:t>
                            </w:r>
                            <w:r w:rsidRPr="00A775BF">
                              <w:rPr>
                                <w:rFonts w:ascii="Times New Roman" w:eastAsia="Times New Roman" w:hAnsi="Times New Roman" w:cs="Times New Roman"/>
                                <w:sz w:val="39"/>
                                <w:vertAlign w:val="subscript"/>
                              </w:rPr>
                              <w:t xml:space="preserve"> </w:t>
                            </w:r>
                            <w:r w:rsidRPr="00A775BF">
                              <w:rPr>
                                <w:rFonts w:ascii="Times New Roman" w:eastAsia="Times New Roman" w:hAnsi="Times New Roman" w:cs="Times New Roman"/>
                                <w:sz w:val="39"/>
                                <w:vertAlign w:val="subscript"/>
                              </w:rPr>
                              <w:tab/>
                            </w:r>
                            <w:r w:rsidRPr="00A775BF">
                              <w:rPr>
                                <w:sz w:val="26"/>
                              </w:rPr>
                              <w:t xml:space="preserve"> </w:t>
                            </w:r>
                          </w:p>
                          <w:p w14:paraId="60A66A48" w14:textId="77777777" w:rsidR="006B7608" w:rsidRPr="00A775BF" w:rsidRDefault="006B7608" w:rsidP="00B52B69">
                            <w:pPr>
                              <w:numPr>
                                <w:ilvl w:val="0"/>
                                <w:numId w:val="15"/>
                              </w:numPr>
                              <w:spacing w:after="0" w:line="259" w:lineRule="auto"/>
                              <w:ind w:right="0" w:hanging="360"/>
                            </w:pPr>
                            <w:r w:rsidRPr="00A775BF">
                              <w:rPr>
                                <w:sz w:val="26"/>
                              </w:rPr>
                              <w:t>Get angry or look upset</w:t>
                            </w:r>
                          </w:p>
                          <w:p w14:paraId="6B482864" w14:textId="77777777" w:rsidR="006B7608" w:rsidRDefault="006B7608" w:rsidP="00B52B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E33F6" id="_x0000_s1030" type="#_x0000_t202" style="position:absolute;left:0;text-align:left;margin-left:-55.5pt;margin-top:2.65pt;width:233.25pt;height:51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">
                <v:textbox>
                  <w:txbxContent>
                    <w:p w14:paraId="63E2C15D" w14:textId="77777777" w:rsidR="006B7608" w:rsidRDefault="006B7608" w:rsidP="00B52B69">
                      <w:pPr>
                        <w:spacing w:after="0" w:line="246" w:lineRule="auto"/>
                        <w:ind w:right="116"/>
                      </w:pPr>
                      <w:r>
                        <w:rPr>
                          <w:b/>
                          <w:sz w:val="28"/>
                        </w:rPr>
                        <w:t>If you are bullied:-  DO:-</w:t>
                      </w:r>
                      <w:r>
                        <w:rPr>
                          <w:rFonts w:ascii="Times New Roman" w:eastAsia="Times New Roman" w:hAnsi="Times New Roman" w:cs="Times New Roman"/>
                        </w:rPr>
                        <w:t xml:space="preserve"> </w:t>
                      </w:r>
                      <w:r>
                        <w:rPr>
                          <w:b/>
                          <w:sz w:val="28"/>
                        </w:rPr>
                        <w:t xml:space="preserve"> </w:t>
                      </w:r>
                    </w:p>
                    <w:p w14:paraId="0D210AE5" w14:textId="77777777" w:rsidR="006B7608" w:rsidRDefault="006B7608" w:rsidP="00B52B69">
                      <w:pPr>
                        <w:spacing w:after="0"/>
                        <w:ind w:left="569"/>
                      </w:pPr>
                      <w:r>
                        <w:rPr>
                          <w:rFonts w:ascii="Times New Roman" w:eastAsia="Times New Roman" w:hAnsi="Times New Roman" w:cs="Times New Roman"/>
                        </w:rPr>
                        <w:t xml:space="preserve"> </w:t>
                      </w:r>
                    </w:p>
                    <w:p w14:paraId="47AB9B34" w14:textId="77777777" w:rsidR="006B7608" w:rsidRDefault="006B7608" w:rsidP="00B52B69">
                      <w:pPr>
                        <w:spacing w:after="0"/>
                      </w:pPr>
                      <w:r>
                        <w:rPr>
                          <w:b/>
                          <w:sz w:val="28"/>
                        </w:rPr>
                        <w:t xml:space="preserve"> </w:t>
                      </w:r>
                      <w:r>
                        <w:rPr>
                          <w:b/>
                          <w:sz w:val="28"/>
                        </w:rPr>
                        <w:tab/>
                      </w:r>
                      <w:r>
                        <w:rPr>
                          <w:rFonts w:ascii="Times New Roman" w:eastAsia="Times New Roman" w:hAnsi="Times New Roman" w:cs="Times New Roman"/>
                          <w:sz w:val="37"/>
                          <w:vertAlign w:val="subscript"/>
                        </w:rPr>
                        <w:t xml:space="preserve"> </w:t>
                      </w:r>
                    </w:p>
                    <w:p w14:paraId="1D6DF395"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Ask them to STOP if you can. </w:t>
                      </w:r>
                      <w:r w:rsidRPr="00A775BF">
                        <w:rPr>
                          <w:rFonts w:ascii="Comic Sans MS" w:hAnsi="Comic Sans MS"/>
                          <w:sz w:val="26"/>
                        </w:rPr>
                        <w:tab/>
                        <w:t xml:space="preserve"> </w:t>
                      </w:r>
                    </w:p>
                    <w:p w14:paraId="1E265EDE"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Use eye contact and tell them to go away.</w:t>
                      </w:r>
                    </w:p>
                    <w:p w14:paraId="411225EB"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Ignore them. </w:t>
                      </w:r>
                    </w:p>
                    <w:p w14:paraId="704575D8"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Walk away. </w:t>
                      </w:r>
                    </w:p>
                    <w:p w14:paraId="33C6D8A1"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Use the </w:t>
                      </w:r>
                      <w:r>
                        <w:rPr>
                          <w:rFonts w:ascii="Comic Sans MS" w:hAnsi="Comic Sans MS"/>
                          <w:sz w:val="26"/>
                        </w:rPr>
                        <w:t>WORRY</w:t>
                      </w:r>
                      <w:r w:rsidRPr="00A775BF">
                        <w:rPr>
                          <w:rFonts w:ascii="Comic Sans MS" w:hAnsi="Comic Sans MS"/>
                          <w:sz w:val="26"/>
                        </w:rPr>
                        <w:t xml:space="preserve"> box if you are too scared to speak openly about it. </w:t>
                      </w:r>
                      <w:r w:rsidRPr="00A775BF">
                        <w:rPr>
                          <w:rFonts w:ascii="Comic Sans MS" w:hAnsi="Comic Sans MS"/>
                          <w:sz w:val="26"/>
                        </w:rPr>
                        <w:tab/>
                      </w:r>
                    </w:p>
                    <w:p w14:paraId="6E716763"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Talk to any grown up. </w:t>
                      </w:r>
                    </w:p>
                    <w:p w14:paraId="0F982513" w14:textId="77777777" w:rsidR="006B7608" w:rsidRPr="00A775BF" w:rsidRDefault="006B7608" w:rsidP="00B52B69">
                      <w:pPr>
                        <w:pStyle w:val="ListParagraph"/>
                        <w:numPr>
                          <w:ilvl w:val="0"/>
                          <w:numId w:val="17"/>
                        </w:numPr>
                        <w:ind w:left="426"/>
                        <w:rPr>
                          <w:rFonts w:ascii="Comic Sans MS" w:hAnsi="Comic Sans MS"/>
                          <w:sz w:val="26"/>
                        </w:rPr>
                      </w:pPr>
                      <w:r w:rsidRPr="00A775BF">
                        <w:rPr>
                          <w:rFonts w:ascii="Comic Sans MS" w:hAnsi="Comic Sans MS"/>
                          <w:sz w:val="26"/>
                        </w:rPr>
                        <w:t xml:space="preserve">Tell your friends. </w:t>
                      </w:r>
                    </w:p>
                    <w:p w14:paraId="5AD2F0CA" w14:textId="77777777" w:rsidR="006B7608" w:rsidRDefault="006B7608" w:rsidP="00B52B69">
                      <w:pPr>
                        <w:pStyle w:val="ListParagraph"/>
                        <w:numPr>
                          <w:ilvl w:val="0"/>
                          <w:numId w:val="17"/>
                        </w:numPr>
                        <w:ind w:left="426"/>
                      </w:pPr>
                      <w:r w:rsidRPr="00A775BF">
                        <w:rPr>
                          <w:rFonts w:ascii="Comic Sans MS" w:hAnsi="Comic Sans MS"/>
                          <w:sz w:val="26"/>
                        </w:rPr>
                        <w:t>TELL SOMEONE!</w:t>
                      </w:r>
                      <w:r w:rsidRPr="00A775BF">
                        <w:rPr>
                          <w:rFonts w:ascii="Times New Roman" w:eastAsia="Times New Roman" w:hAnsi="Times New Roman" w:cs="Times New Roman"/>
                          <w:sz w:val="26"/>
                        </w:rPr>
                        <w:t xml:space="preserve"> </w:t>
                      </w:r>
                      <w:r w:rsidRPr="00A775BF">
                        <w:rPr>
                          <w:rFonts w:ascii="Times New Roman" w:eastAsia="Times New Roman" w:hAnsi="Times New Roman" w:cs="Times New Roman"/>
                        </w:rPr>
                        <w:tab/>
                      </w:r>
                      <w:r>
                        <w:t xml:space="preserve">     </w:t>
                      </w:r>
                    </w:p>
                    <w:p w14:paraId="696C59A2" w14:textId="77777777" w:rsidR="006B7608" w:rsidRDefault="006B7608" w:rsidP="00B52B69">
                      <w:pPr>
                        <w:pStyle w:val="ListParagraph"/>
                        <w:ind w:left="426"/>
                      </w:pPr>
                    </w:p>
                    <w:p w14:paraId="7CB79D66" w14:textId="77777777" w:rsidR="006B7608" w:rsidRDefault="006B7608" w:rsidP="00B52B69">
                      <w:pPr>
                        <w:spacing w:after="0"/>
                        <w:ind w:left="360"/>
                      </w:pPr>
                      <w: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2B1E546E" w14:textId="77777777" w:rsidR="006B7608" w:rsidRDefault="006B7608" w:rsidP="00B52B69">
                      <w:pPr>
                        <w:spacing w:after="265"/>
                      </w:pPr>
                      <w:r>
                        <w:rPr>
                          <w:noProof/>
                        </w:rPr>
                        <w:drawing>
                          <wp:inline distT="0" distB="0" distL="0" distR="0" wp14:anchorId="7295E1BD" wp14:editId="7B01F7CF">
                            <wp:extent cx="2178885" cy="613428"/>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2"/>
                                    <a:stretch>
                                      <a:fillRect/>
                                    </a:stretch>
                                  </pic:blipFill>
                                  <pic:spPr>
                                    <a:xfrm>
                                      <a:off x="0" y="0"/>
                                      <a:ext cx="2184150" cy="614910"/>
                                    </a:xfrm>
                                    <a:prstGeom prst="rect">
                                      <a:avLst/>
                                    </a:prstGeom>
                                  </pic:spPr>
                                </pic:pic>
                              </a:graphicData>
                            </a:graphic>
                          </wp:inline>
                        </w:drawing>
                      </w:r>
                    </w:p>
                    <w:p w14:paraId="4599DBE6" w14:textId="77777777" w:rsidR="006B7608" w:rsidRDefault="006B7608" w:rsidP="00B52B69">
                      <w:pPr>
                        <w:spacing w:after="0"/>
                      </w:pPr>
                      <w:r>
                        <w:rPr>
                          <w:b/>
                          <w:sz w:val="28"/>
                        </w:rPr>
                        <w:t>DON’T</w:t>
                      </w:r>
                      <w:r>
                        <w:rPr>
                          <w:rFonts w:ascii="Times New Roman" w:eastAsia="Times New Roman" w:hAnsi="Times New Roman" w:cs="Times New Roman"/>
                          <w:sz w:val="37"/>
                          <w:vertAlign w:val="superscript"/>
                        </w:rPr>
                        <w:t xml:space="preserve"> </w:t>
                      </w:r>
                      <w:r>
                        <w:rPr>
                          <w:b/>
                          <w:sz w:val="28"/>
                        </w:rPr>
                        <w:t xml:space="preserve">:- </w:t>
                      </w:r>
                    </w:p>
                    <w:p w14:paraId="3A95DB86" w14:textId="77777777" w:rsidR="006B7608" w:rsidRPr="00A775BF" w:rsidRDefault="006B7608" w:rsidP="00B52B69">
                      <w:pPr>
                        <w:spacing w:after="0"/>
                      </w:pPr>
                      <w:r>
                        <w:t xml:space="preserve"> </w:t>
                      </w:r>
                      <w:r>
                        <w:tab/>
                      </w:r>
                      <w:r w:rsidRPr="00A775BF">
                        <w:rPr>
                          <w:rFonts w:ascii="Times New Roman" w:eastAsia="Times New Roman" w:hAnsi="Times New Roman" w:cs="Times New Roman"/>
                          <w:sz w:val="26"/>
                        </w:rPr>
                        <w:t xml:space="preserve"> </w:t>
                      </w:r>
                    </w:p>
                    <w:p w14:paraId="22137CC6" w14:textId="77777777" w:rsidR="006B7608" w:rsidRPr="00A775BF" w:rsidRDefault="006B7608" w:rsidP="00B52B69">
                      <w:pPr>
                        <w:numPr>
                          <w:ilvl w:val="0"/>
                          <w:numId w:val="15"/>
                        </w:numPr>
                        <w:spacing w:after="0" w:line="259" w:lineRule="auto"/>
                        <w:ind w:right="0" w:hanging="360"/>
                      </w:pPr>
                      <w:r w:rsidRPr="00A775BF">
                        <w:rPr>
                          <w:sz w:val="26"/>
                        </w:rPr>
                        <w:t>Do what they say.</w:t>
                      </w:r>
                      <w:r w:rsidRPr="00A775BF">
                        <w:rPr>
                          <w:rFonts w:ascii="Times New Roman" w:eastAsia="Times New Roman" w:hAnsi="Times New Roman" w:cs="Times New Roman"/>
                          <w:sz w:val="39"/>
                          <w:vertAlign w:val="subscript"/>
                        </w:rPr>
                        <w:t xml:space="preserve"> </w:t>
                      </w:r>
                      <w:r w:rsidRPr="00A775BF">
                        <w:rPr>
                          <w:rFonts w:ascii="Times New Roman" w:eastAsia="Times New Roman" w:hAnsi="Times New Roman" w:cs="Times New Roman"/>
                          <w:sz w:val="39"/>
                          <w:vertAlign w:val="subscript"/>
                        </w:rPr>
                        <w:tab/>
                      </w:r>
                      <w:r w:rsidRPr="00A775BF">
                        <w:rPr>
                          <w:sz w:val="26"/>
                        </w:rPr>
                        <w:t xml:space="preserve"> </w:t>
                      </w:r>
                    </w:p>
                    <w:p w14:paraId="60A66A48" w14:textId="77777777" w:rsidR="006B7608" w:rsidRPr="00A775BF" w:rsidRDefault="006B7608" w:rsidP="00B52B69">
                      <w:pPr>
                        <w:numPr>
                          <w:ilvl w:val="0"/>
                          <w:numId w:val="15"/>
                        </w:numPr>
                        <w:spacing w:after="0" w:line="259" w:lineRule="auto"/>
                        <w:ind w:right="0" w:hanging="360"/>
                      </w:pPr>
                      <w:r w:rsidRPr="00A775BF">
                        <w:rPr>
                          <w:sz w:val="26"/>
                        </w:rPr>
                        <w:t>Get angry or look upset</w:t>
                      </w:r>
                    </w:p>
                    <w:p w14:paraId="6B482864" w14:textId="77777777" w:rsidR="006B7608" w:rsidRDefault="006B7608" w:rsidP="00B52B69"/>
                  </w:txbxContent>
                </v:textbox>
                <w10:wrap type="tight"/>
              </v:shape>
            </w:pict>
          </mc:Fallback>
        </mc:AlternateContent>
      </w:r>
      <w:r w:rsidR="00B52B69">
        <w:rPr>
          <w:noProof/>
        </w:rPr>
        <w:drawing>
          <wp:anchor distT="0" distB="0" distL="114300" distR="114300" simplePos="0" relativeHeight="251665408" behindDoc="1" locked="0" layoutInCell="1" allowOverlap="1" wp14:anchorId="5100BDF3" wp14:editId="2483F9C8">
            <wp:simplePos x="0" y="0"/>
            <wp:positionH relativeFrom="margin">
              <wp:align>right</wp:align>
            </wp:positionH>
            <wp:positionV relativeFrom="paragraph">
              <wp:posOffset>4217035</wp:posOffset>
            </wp:positionV>
            <wp:extent cx="2210882" cy="1914335"/>
            <wp:effectExtent l="0" t="0" r="0" b="0"/>
            <wp:wrapTight wrapText="bothSides">
              <wp:wrapPolygon edited="0">
                <wp:start x="0" y="0"/>
                <wp:lineTo x="0" y="21285"/>
                <wp:lineTo x="21408" y="21285"/>
                <wp:lineTo x="21408" y="0"/>
                <wp:lineTo x="0" y="0"/>
              </wp:wrapPolygon>
            </wp:wrapTight>
            <wp:docPr id="213" name="Picture 213" descr="A group of cartoon boys&#10;&#10;Description automatically generated"/>
            <wp:cNvGraphicFramePr/>
            <a:graphic xmlns:a="http://schemas.openxmlformats.org/drawingml/2006/main">
              <a:graphicData uri="http://schemas.openxmlformats.org/drawingml/2006/picture">
                <pic:pic xmlns:pic="http://schemas.openxmlformats.org/drawingml/2006/picture">
                  <pic:nvPicPr>
                    <pic:cNvPr id="213" name="Picture 213" descr="A group of cartoon boys&#10;&#10;Description automatically generated"/>
                    <pic:cNvPicPr/>
                  </pic:nvPicPr>
                  <pic:blipFill>
                    <a:blip r:embed="rId53"/>
                    <a:stretch>
                      <a:fillRect/>
                    </a:stretch>
                  </pic:blipFill>
                  <pic:spPr>
                    <a:xfrm>
                      <a:off x="0" y="0"/>
                      <a:ext cx="2210882" cy="1914335"/>
                    </a:xfrm>
                    <a:prstGeom prst="rect">
                      <a:avLst/>
                    </a:prstGeom>
                  </pic:spPr>
                </pic:pic>
              </a:graphicData>
            </a:graphic>
          </wp:anchor>
        </w:drawing>
      </w:r>
      <w:r w:rsidR="00B52B69" w:rsidRPr="00C005CB">
        <w:rPr>
          <w:noProof/>
        </w:rPr>
        <mc:AlternateContent>
          <mc:Choice Requires="wps">
            <w:drawing>
              <wp:anchor distT="45720" distB="45720" distL="114300" distR="114300" simplePos="0" relativeHeight="251662336" behindDoc="0" locked="0" layoutInCell="1" allowOverlap="1" wp14:anchorId="761233B6" wp14:editId="3356C6F4">
                <wp:simplePos x="0" y="0"/>
                <wp:positionH relativeFrom="margin">
                  <wp:align>center</wp:align>
                </wp:positionH>
                <wp:positionV relativeFrom="paragraph">
                  <wp:posOffset>0</wp:posOffset>
                </wp:positionV>
                <wp:extent cx="2962275" cy="6581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581775"/>
                        </a:xfrm>
                        <a:prstGeom prst="rect">
                          <a:avLst/>
                        </a:prstGeom>
                        <a:solidFill>
                          <a:srgbClr val="FFFFFF"/>
                        </a:solidFill>
                        <a:ln w="9525">
                          <a:solidFill>
                            <a:srgbClr val="000000"/>
                          </a:solidFill>
                          <a:miter lim="800000"/>
                          <a:headEnd/>
                          <a:tailEnd/>
                        </a:ln>
                      </wps:spPr>
                      <wps:txbx>
                        <w:txbxContent>
                          <w:p w14:paraId="158CACA0" w14:textId="77777777" w:rsidR="006B7608" w:rsidRDefault="006B7608" w:rsidP="00B52B69">
                            <w:pPr>
                              <w:spacing w:after="7" w:line="239" w:lineRule="auto"/>
                              <w:ind w:left="162" w:right="87" w:firstLine="233"/>
                            </w:pPr>
                            <w:r>
                              <w:rPr>
                                <w:b/>
                                <w:sz w:val="28"/>
                              </w:rPr>
                              <w:t xml:space="preserve">What should I do if I see someone else is being bullied?  </w:t>
                            </w:r>
                          </w:p>
                          <w:p w14:paraId="50C7234E" w14:textId="77777777" w:rsidR="006B7608" w:rsidRDefault="006B7608" w:rsidP="00B52B69">
                            <w:pPr>
                              <w:numPr>
                                <w:ilvl w:val="0"/>
                                <w:numId w:val="16"/>
                              </w:numPr>
                              <w:spacing w:after="27" w:line="241" w:lineRule="auto"/>
                              <w:ind w:right="0" w:hanging="360"/>
                            </w:pPr>
                            <w:r>
                              <w:rPr>
                                <w:sz w:val="26"/>
                              </w:rPr>
                              <w:t xml:space="preserve">Don’t walk away and ignore the bullying. </w:t>
                            </w:r>
                          </w:p>
                          <w:p w14:paraId="02A2557C" w14:textId="77777777" w:rsidR="006B7608" w:rsidRDefault="006B7608" w:rsidP="00B52B69">
                            <w:pPr>
                              <w:numPr>
                                <w:ilvl w:val="0"/>
                                <w:numId w:val="16"/>
                              </w:numPr>
                              <w:spacing w:after="27" w:line="241" w:lineRule="auto"/>
                              <w:ind w:right="0" w:hanging="360"/>
                            </w:pPr>
                            <w:r>
                              <w:rPr>
                                <w:sz w:val="26"/>
                              </w:rPr>
                              <w:t xml:space="preserve">Tell an adult about what you have seen. </w:t>
                            </w:r>
                          </w:p>
                          <w:p w14:paraId="28B629F9" w14:textId="77777777" w:rsidR="006B7608" w:rsidRDefault="006B7608" w:rsidP="00B52B69">
                            <w:pPr>
                              <w:numPr>
                                <w:ilvl w:val="0"/>
                                <w:numId w:val="16"/>
                              </w:numPr>
                              <w:spacing w:after="26" w:line="241" w:lineRule="auto"/>
                              <w:ind w:right="0" w:hanging="360"/>
                            </w:pPr>
                            <w:r>
                              <w:rPr>
                                <w:sz w:val="26"/>
                              </w:rPr>
                              <w:t xml:space="preserve">Tell the bully to stop if it is safe to do so. </w:t>
                            </w:r>
                          </w:p>
                          <w:p w14:paraId="6F750A93" w14:textId="77777777" w:rsidR="006B7608" w:rsidRDefault="006B7608" w:rsidP="00B52B69">
                            <w:pPr>
                              <w:numPr>
                                <w:ilvl w:val="0"/>
                                <w:numId w:val="16"/>
                              </w:numPr>
                              <w:spacing w:after="21" w:line="241" w:lineRule="auto"/>
                              <w:ind w:right="0" w:hanging="360"/>
                            </w:pPr>
                            <w:r>
                              <w:rPr>
                                <w:sz w:val="26"/>
                              </w:rPr>
                              <w:t xml:space="preserve">Don’t stay silent or the bullying will keep happening. </w:t>
                            </w:r>
                          </w:p>
                          <w:p w14:paraId="7823A76E" w14:textId="77777777" w:rsidR="006B7608" w:rsidRDefault="006B7608" w:rsidP="00B52B69">
                            <w:pPr>
                              <w:spacing w:after="0"/>
                              <w:ind w:left="1"/>
                            </w:pPr>
                            <w:r>
                              <w:rPr>
                                <w:sz w:val="28"/>
                              </w:rPr>
                              <w:t xml:space="preserve"> </w:t>
                            </w:r>
                          </w:p>
                          <w:p w14:paraId="0ADB14E2" w14:textId="77777777" w:rsidR="006B7608" w:rsidRDefault="006B7608" w:rsidP="00B52B69">
                            <w:pPr>
                              <w:spacing w:after="2" w:line="239" w:lineRule="auto"/>
                              <w:ind w:left="1"/>
                              <w:jc w:val="center"/>
                            </w:pPr>
                            <w:r>
                              <w:rPr>
                                <w:b/>
                                <w:sz w:val="28"/>
                              </w:rPr>
                              <w:t>The Executive Principal, Inclusion team, the staff and the STOP team will work together to:-</w:t>
                            </w:r>
                          </w:p>
                          <w:p w14:paraId="11BCE790" w14:textId="77777777" w:rsidR="006B7608" w:rsidRDefault="006B7608" w:rsidP="00B52B69">
                            <w:pPr>
                              <w:spacing w:after="0"/>
                              <w:ind w:left="361"/>
                            </w:pPr>
                            <w:r>
                              <w:rPr>
                                <w:sz w:val="28"/>
                              </w:rPr>
                              <w:t xml:space="preserve"> </w:t>
                            </w:r>
                          </w:p>
                          <w:p w14:paraId="170C4167" w14:textId="77777777" w:rsidR="006B7608" w:rsidRDefault="006B7608" w:rsidP="00B52B69">
                            <w:pPr>
                              <w:numPr>
                                <w:ilvl w:val="0"/>
                                <w:numId w:val="16"/>
                              </w:numPr>
                              <w:spacing w:after="27" w:line="240" w:lineRule="auto"/>
                              <w:ind w:right="0" w:hanging="360"/>
                            </w:pPr>
                            <w:r>
                              <w:rPr>
                                <w:sz w:val="26"/>
                              </w:rPr>
                              <w:t xml:space="preserve">Make our academy a place where everyone can feel safe and happy. That means no bullying allowed. </w:t>
                            </w:r>
                          </w:p>
                          <w:p w14:paraId="4C35C7D6" w14:textId="77777777" w:rsidR="006B7608" w:rsidRDefault="006B7608" w:rsidP="00B52B69">
                            <w:pPr>
                              <w:numPr>
                                <w:ilvl w:val="0"/>
                                <w:numId w:val="16"/>
                              </w:numPr>
                              <w:spacing w:after="242" w:line="240" w:lineRule="auto"/>
                              <w:ind w:right="0" w:hanging="360"/>
                            </w:pPr>
                            <w:r>
                              <w:rPr>
                                <w:sz w:val="26"/>
                              </w:rPr>
                              <w:t xml:space="preserve">We will help everyone to get on with each other and we believe that everyone has the right to be who they are. </w:t>
                            </w:r>
                          </w:p>
                          <w:p w14:paraId="46403828" w14:textId="77777777" w:rsidR="006B7608" w:rsidRDefault="006B7608" w:rsidP="00B52B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233B6" id="_x0000_s1031" type="#_x0000_t202" style="position:absolute;left:0;text-align:left;margin-left:0;margin-top:0;width:233.25pt;height:518.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7cJwIAAE4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">
                <v:textbox>
                  <w:txbxContent>
                    <w:p w14:paraId="158CACA0" w14:textId="77777777" w:rsidR="006B7608" w:rsidRDefault="006B7608" w:rsidP="00B52B69">
                      <w:pPr>
                        <w:spacing w:after="7" w:line="239" w:lineRule="auto"/>
                        <w:ind w:left="162" w:right="87" w:firstLine="233"/>
                      </w:pPr>
                      <w:r>
                        <w:rPr>
                          <w:b/>
                          <w:sz w:val="28"/>
                        </w:rPr>
                        <w:t xml:space="preserve">What should I do if I see someone else is being bullied?  </w:t>
                      </w:r>
                    </w:p>
                    <w:p w14:paraId="50C7234E" w14:textId="77777777" w:rsidR="006B7608" w:rsidRDefault="006B7608" w:rsidP="00B52B69">
                      <w:pPr>
                        <w:numPr>
                          <w:ilvl w:val="0"/>
                          <w:numId w:val="16"/>
                        </w:numPr>
                        <w:spacing w:after="27" w:line="241" w:lineRule="auto"/>
                        <w:ind w:right="0" w:hanging="360"/>
                      </w:pPr>
                      <w:r>
                        <w:rPr>
                          <w:sz w:val="26"/>
                        </w:rPr>
                        <w:t xml:space="preserve">Don’t walk away and ignore the bullying. </w:t>
                      </w:r>
                    </w:p>
                    <w:p w14:paraId="02A2557C" w14:textId="77777777" w:rsidR="006B7608" w:rsidRDefault="006B7608" w:rsidP="00B52B69">
                      <w:pPr>
                        <w:numPr>
                          <w:ilvl w:val="0"/>
                          <w:numId w:val="16"/>
                        </w:numPr>
                        <w:spacing w:after="27" w:line="241" w:lineRule="auto"/>
                        <w:ind w:right="0" w:hanging="360"/>
                      </w:pPr>
                      <w:r>
                        <w:rPr>
                          <w:sz w:val="26"/>
                        </w:rPr>
                        <w:t xml:space="preserve">Tell an adult about what you have seen. </w:t>
                      </w:r>
                    </w:p>
                    <w:p w14:paraId="28B629F9" w14:textId="77777777" w:rsidR="006B7608" w:rsidRDefault="006B7608" w:rsidP="00B52B69">
                      <w:pPr>
                        <w:numPr>
                          <w:ilvl w:val="0"/>
                          <w:numId w:val="16"/>
                        </w:numPr>
                        <w:spacing w:after="26" w:line="241" w:lineRule="auto"/>
                        <w:ind w:right="0" w:hanging="360"/>
                      </w:pPr>
                      <w:r>
                        <w:rPr>
                          <w:sz w:val="26"/>
                        </w:rPr>
                        <w:t xml:space="preserve">Tell the bully to stop if it is safe to do so. </w:t>
                      </w:r>
                    </w:p>
                    <w:p w14:paraId="6F750A93" w14:textId="77777777" w:rsidR="006B7608" w:rsidRDefault="006B7608" w:rsidP="00B52B69">
                      <w:pPr>
                        <w:numPr>
                          <w:ilvl w:val="0"/>
                          <w:numId w:val="16"/>
                        </w:numPr>
                        <w:spacing w:after="21" w:line="241" w:lineRule="auto"/>
                        <w:ind w:right="0" w:hanging="360"/>
                      </w:pPr>
                      <w:r>
                        <w:rPr>
                          <w:sz w:val="26"/>
                        </w:rPr>
                        <w:t xml:space="preserve">Don’t stay silent or the bullying will keep happening. </w:t>
                      </w:r>
                    </w:p>
                    <w:p w14:paraId="7823A76E" w14:textId="77777777" w:rsidR="006B7608" w:rsidRDefault="006B7608" w:rsidP="00B52B69">
                      <w:pPr>
                        <w:spacing w:after="0"/>
                        <w:ind w:left="1"/>
                      </w:pPr>
                      <w:r>
                        <w:rPr>
                          <w:sz w:val="28"/>
                        </w:rPr>
                        <w:t xml:space="preserve"> </w:t>
                      </w:r>
                    </w:p>
                    <w:p w14:paraId="0ADB14E2" w14:textId="77777777" w:rsidR="006B7608" w:rsidRDefault="006B7608" w:rsidP="00B52B69">
                      <w:pPr>
                        <w:spacing w:after="2" w:line="239" w:lineRule="auto"/>
                        <w:ind w:left="1"/>
                        <w:jc w:val="center"/>
                      </w:pPr>
                      <w:r>
                        <w:rPr>
                          <w:b/>
                          <w:sz w:val="28"/>
                        </w:rPr>
                        <w:t>The Executive Principal, Inclusion team, the staff and the STOP team will work together to:-</w:t>
                      </w:r>
                    </w:p>
                    <w:p w14:paraId="11BCE790" w14:textId="77777777" w:rsidR="006B7608" w:rsidRDefault="006B7608" w:rsidP="00B52B69">
                      <w:pPr>
                        <w:spacing w:after="0"/>
                        <w:ind w:left="361"/>
                      </w:pPr>
                      <w:r>
                        <w:rPr>
                          <w:sz w:val="28"/>
                        </w:rPr>
                        <w:t xml:space="preserve"> </w:t>
                      </w:r>
                    </w:p>
                    <w:p w14:paraId="170C4167" w14:textId="77777777" w:rsidR="006B7608" w:rsidRDefault="006B7608" w:rsidP="00B52B69">
                      <w:pPr>
                        <w:numPr>
                          <w:ilvl w:val="0"/>
                          <w:numId w:val="16"/>
                        </w:numPr>
                        <w:spacing w:after="27" w:line="240" w:lineRule="auto"/>
                        <w:ind w:right="0" w:hanging="360"/>
                      </w:pPr>
                      <w:r>
                        <w:rPr>
                          <w:sz w:val="26"/>
                        </w:rPr>
                        <w:t xml:space="preserve">Make our academy a place where everyone can feel safe and happy. That means no bullying allowed. </w:t>
                      </w:r>
                    </w:p>
                    <w:p w14:paraId="4C35C7D6" w14:textId="77777777" w:rsidR="006B7608" w:rsidRDefault="006B7608" w:rsidP="00B52B69">
                      <w:pPr>
                        <w:numPr>
                          <w:ilvl w:val="0"/>
                          <w:numId w:val="16"/>
                        </w:numPr>
                        <w:spacing w:after="242" w:line="240" w:lineRule="auto"/>
                        <w:ind w:right="0" w:hanging="360"/>
                      </w:pPr>
                      <w:r>
                        <w:rPr>
                          <w:sz w:val="26"/>
                        </w:rPr>
                        <w:t xml:space="preserve">We will help everyone to get on with each other and we believe that everyone has the right to be who they are. </w:t>
                      </w:r>
                    </w:p>
                    <w:p w14:paraId="46403828" w14:textId="77777777" w:rsidR="006B7608" w:rsidRDefault="006B7608" w:rsidP="00B52B69"/>
                  </w:txbxContent>
                </v:textbox>
                <w10:wrap type="square" anchorx="margin"/>
              </v:shape>
            </w:pict>
          </mc:Fallback>
        </mc:AlternateContent>
      </w:r>
    </w:p>
    <w:p w14:paraId="3E6A2FB9" w14:textId="77777777" w:rsidR="00B52B69" w:rsidRDefault="00B52B69" w:rsidP="00B52B69">
      <w:r w:rsidRPr="00942A66">
        <w:rPr>
          <w:noProof/>
        </w:rPr>
        <w:lastRenderedPageBreak/>
        <mc:AlternateContent>
          <mc:Choice Requires="wps">
            <w:drawing>
              <wp:anchor distT="45720" distB="45720" distL="114300" distR="114300" simplePos="0" relativeHeight="251670528" behindDoc="0" locked="0" layoutInCell="1" allowOverlap="1" wp14:anchorId="231B3F9B" wp14:editId="6763E34A">
                <wp:simplePos x="0" y="0"/>
                <wp:positionH relativeFrom="column">
                  <wp:posOffset>6572568</wp:posOffset>
                </wp:positionH>
                <wp:positionV relativeFrom="paragraph">
                  <wp:posOffset>116205</wp:posOffset>
                </wp:positionV>
                <wp:extent cx="2888615" cy="6553200"/>
                <wp:effectExtent l="0" t="0" r="2603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6553200"/>
                        </a:xfrm>
                        <a:prstGeom prst="rect">
                          <a:avLst/>
                        </a:prstGeom>
                        <a:solidFill>
                          <a:srgbClr val="FFFFFF"/>
                        </a:solidFill>
                        <a:ln w="9525">
                          <a:solidFill>
                            <a:srgbClr val="000000"/>
                          </a:solidFill>
                          <a:miter lim="800000"/>
                          <a:headEnd/>
                          <a:tailEnd/>
                        </a:ln>
                      </wps:spPr>
                      <wps:txbx>
                        <w:txbxContent>
                          <w:p w14:paraId="147D1892" w14:textId="77777777" w:rsidR="006B7608" w:rsidRDefault="006B7608" w:rsidP="00B52B69">
                            <w:pPr>
                              <w:spacing w:after="0"/>
                              <w:ind w:right="34"/>
                              <w:suppressOverlap/>
                              <w:jc w:val="center"/>
                              <w:rPr>
                                <w:b/>
                                <w:sz w:val="28"/>
                              </w:rPr>
                            </w:pPr>
                          </w:p>
                          <w:p w14:paraId="1E2448C5" w14:textId="77777777" w:rsidR="006B7608" w:rsidRDefault="006B7608" w:rsidP="00B52B69">
                            <w:pPr>
                              <w:spacing w:after="0"/>
                              <w:ind w:right="34"/>
                              <w:suppressOverlap/>
                              <w:jc w:val="center"/>
                            </w:pPr>
                            <w:r>
                              <w:rPr>
                                <w:b/>
                                <w:sz w:val="28"/>
                              </w:rPr>
                              <w:t xml:space="preserve">Who can I tell? </w:t>
                            </w:r>
                          </w:p>
                          <w:p w14:paraId="71087C17" w14:textId="77777777" w:rsidR="006B7608" w:rsidRDefault="006B7608" w:rsidP="00B52B69">
                            <w:pPr>
                              <w:spacing w:after="0"/>
                              <w:ind w:left="88"/>
                              <w:suppressOverlap/>
                              <w:jc w:val="center"/>
                            </w:pPr>
                            <w:r>
                              <w:rPr>
                                <w:b/>
                                <w:sz w:val="28"/>
                              </w:rPr>
                              <w:t xml:space="preserve"> </w:t>
                            </w:r>
                          </w:p>
                          <w:p w14:paraId="6D8D65FB" w14:textId="77777777" w:rsidR="006B7608" w:rsidRDefault="006B7608" w:rsidP="00B52B69">
                            <w:pPr>
                              <w:spacing w:after="0"/>
                              <w:ind w:right="35"/>
                              <w:suppressOverlap/>
                              <w:jc w:val="center"/>
                            </w:pPr>
                            <w:r>
                              <w:rPr>
                                <w:sz w:val="28"/>
                              </w:rPr>
                              <w:t xml:space="preserve">A Friend </w:t>
                            </w:r>
                          </w:p>
                          <w:p w14:paraId="648E301D" w14:textId="77777777" w:rsidR="006B7608" w:rsidRDefault="006B7608" w:rsidP="00B52B69">
                            <w:pPr>
                              <w:spacing w:after="0"/>
                              <w:ind w:left="51"/>
                              <w:suppressOverlap/>
                              <w:jc w:val="center"/>
                            </w:pPr>
                            <w:r>
                              <w:rPr>
                                <w:sz w:val="28"/>
                              </w:rPr>
                              <w:t xml:space="preserve"> </w:t>
                            </w:r>
                          </w:p>
                          <w:p w14:paraId="3DD8B1F6" w14:textId="77777777" w:rsidR="006B7608" w:rsidRDefault="006B7608" w:rsidP="00B52B69">
                            <w:pPr>
                              <w:spacing w:after="0"/>
                              <w:ind w:right="32"/>
                              <w:suppressOverlap/>
                              <w:jc w:val="center"/>
                            </w:pPr>
                            <w:r>
                              <w:rPr>
                                <w:sz w:val="28"/>
                              </w:rPr>
                              <w:t xml:space="preserve">Mum/Dad </w:t>
                            </w:r>
                          </w:p>
                          <w:p w14:paraId="3D2FF3A6" w14:textId="77777777" w:rsidR="006B7608" w:rsidRDefault="006B7608" w:rsidP="00B52B69">
                            <w:pPr>
                              <w:spacing w:after="0"/>
                              <w:ind w:left="51"/>
                              <w:suppressOverlap/>
                              <w:jc w:val="center"/>
                            </w:pPr>
                            <w:r>
                              <w:rPr>
                                <w:sz w:val="28"/>
                              </w:rPr>
                              <w:t xml:space="preserve"> </w:t>
                            </w:r>
                          </w:p>
                          <w:p w14:paraId="73A2F381" w14:textId="77777777" w:rsidR="006B7608" w:rsidRDefault="006B7608" w:rsidP="00B52B69">
                            <w:pPr>
                              <w:spacing w:after="0"/>
                              <w:ind w:right="33"/>
                              <w:suppressOverlap/>
                              <w:jc w:val="center"/>
                            </w:pPr>
                            <w:r>
                              <w:rPr>
                                <w:sz w:val="28"/>
                              </w:rPr>
                              <w:t xml:space="preserve">Teachers </w:t>
                            </w:r>
                          </w:p>
                          <w:p w14:paraId="4D6491A6" w14:textId="77777777" w:rsidR="006B7608" w:rsidRDefault="006B7608" w:rsidP="00B52B69">
                            <w:pPr>
                              <w:spacing w:after="0"/>
                              <w:ind w:left="51"/>
                              <w:suppressOverlap/>
                              <w:jc w:val="center"/>
                            </w:pPr>
                            <w:r>
                              <w:rPr>
                                <w:sz w:val="28"/>
                              </w:rPr>
                              <w:t xml:space="preserve"> </w:t>
                            </w:r>
                          </w:p>
                          <w:p w14:paraId="26347BD3" w14:textId="77777777" w:rsidR="006B7608" w:rsidRDefault="006B7608" w:rsidP="00B52B69">
                            <w:pPr>
                              <w:spacing w:after="0"/>
                              <w:ind w:right="32"/>
                              <w:suppressOverlap/>
                              <w:jc w:val="center"/>
                            </w:pPr>
                            <w:r>
                              <w:rPr>
                                <w:sz w:val="28"/>
                              </w:rPr>
                              <w:t xml:space="preserve">School friends </w:t>
                            </w:r>
                          </w:p>
                          <w:p w14:paraId="467F246B" w14:textId="77777777" w:rsidR="006B7608" w:rsidRDefault="006B7608" w:rsidP="00B52B69">
                            <w:pPr>
                              <w:spacing w:after="0"/>
                              <w:ind w:left="51"/>
                              <w:suppressOverlap/>
                              <w:jc w:val="center"/>
                            </w:pPr>
                            <w:r>
                              <w:rPr>
                                <w:sz w:val="28"/>
                              </w:rPr>
                              <w:t xml:space="preserve"> </w:t>
                            </w:r>
                          </w:p>
                          <w:p w14:paraId="16A503C0" w14:textId="77777777" w:rsidR="006B7608" w:rsidRDefault="006B7608" w:rsidP="00B52B69">
                            <w:pPr>
                              <w:spacing w:after="0"/>
                              <w:ind w:right="34"/>
                              <w:suppressOverlap/>
                              <w:jc w:val="center"/>
                            </w:pPr>
                            <w:r>
                              <w:rPr>
                                <w:sz w:val="28"/>
                              </w:rPr>
                              <w:t xml:space="preserve">Lunch time Staff </w:t>
                            </w:r>
                          </w:p>
                          <w:p w14:paraId="538D9F49" w14:textId="77777777" w:rsidR="006B7608" w:rsidRDefault="006B7608" w:rsidP="00B52B69">
                            <w:pPr>
                              <w:spacing w:after="0"/>
                              <w:ind w:left="51"/>
                              <w:suppressOverlap/>
                              <w:jc w:val="center"/>
                            </w:pPr>
                            <w:r>
                              <w:rPr>
                                <w:sz w:val="28"/>
                              </w:rPr>
                              <w:t xml:space="preserve"> </w:t>
                            </w:r>
                          </w:p>
                          <w:p w14:paraId="7B2498BF" w14:textId="77777777" w:rsidR="006B7608" w:rsidRDefault="006B7608" w:rsidP="00B52B69">
                            <w:pPr>
                              <w:spacing w:after="0"/>
                              <w:ind w:right="32"/>
                              <w:suppressOverlap/>
                              <w:jc w:val="center"/>
                            </w:pPr>
                            <w:r>
                              <w:rPr>
                                <w:sz w:val="28"/>
                              </w:rPr>
                              <w:t xml:space="preserve">Any Other Adult </w:t>
                            </w:r>
                          </w:p>
                          <w:p w14:paraId="4604C070" w14:textId="77777777" w:rsidR="006B7608" w:rsidRDefault="006B7608" w:rsidP="00B52B69">
                            <w:pPr>
                              <w:spacing w:after="0"/>
                              <w:suppressOverlap/>
                            </w:pPr>
                            <w:r>
                              <w:rPr>
                                <w:sz w:val="28"/>
                              </w:rPr>
                              <w:t xml:space="preserve"> </w:t>
                            </w:r>
                          </w:p>
                          <w:p w14:paraId="3F5755A4" w14:textId="77777777" w:rsidR="006B7608" w:rsidRDefault="006B7608" w:rsidP="00B52B69">
                            <w:pPr>
                              <w:spacing w:after="0"/>
                              <w:ind w:left="88"/>
                              <w:suppressOverlap/>
                              <w:jc w:val="center"/>
                            </w:pPr>
                            <w:r>
                              <w:rPr>
                                <w:b/>
                                <w:sz w:val="28"/>
                              </w:rPr>
                              <w:t xml:space="preserve"> </w:t>
                            </w:r>
                          </w:p>
                          <w:p w14:paraId="147D3CF6" w14:textId="77777777" w:rsidR="006B7608" w:rsidRDefault="006B7608" w:rsidP="00B52B69">
                            <w:pPr>
                              <w:spacing w:after="0"/>
                              <w:ind w:left="88"/>
                              <w:suppressOverlap/>
                              <w:jc w:val="center"/>
                            </w:pPr>
                            <w:r>
                              <w:rPr>
                                <w:b/>
                                <w:sz w:val="28"/>
                              </w:rPr>
                              <w:t xml:space="preserve"> </w:t>
                            </w:r>
                          </w:p>
                          <w:p w14:paraId="23986EAE" w14:textId="77777777" w:rsidR="006B7608" w:rsidRDefault="006B7608" w:rsidP="00B52B69">
                            <w:pPr>
                              <w:spacing w:after="0"/>
                              <w:ind w:right="36"/>
                              <w:suppressOverlap/>
                              <w:jc w:val="center"/>
                            </w:pPr>
                            <w:r>
                              <w:rPr>
                                <w:b/>
                                <w:sz w:val="28"/>
                              </w:rPr>
                              <w:t xml:space="preserve">MOST IMPORTANTLY… </w:t>
                            </w:r>
                          </w:p>
                          <w:p w14:paraId="29DABD5D" w14:textId="77777777" w:rsidR="006B7608" w:rsidRDefault="006B7608" w:rsidP="00B52B69">
                            <w:pPr>
                              <w:spacing w:after="0"/>
                              <w:suppressOverlap/>
                            </w:pPr>
                            <w:r>
                              <w:rPr>
                                <w:sz w:val="28"/>
                              </w:rPr>
                              <w:t xml:space="preserve"> </w:t>
                            </w:r>
                          </w:p>
                          <w:p w14:paraId="479F5C72" w14:textId="77777777" w:rsidR="006B7608" w:rsidRDefault="006B7608" w:rsidP="00B52B69">
                            <w:pPr>
                              <w:spacing w:after="0"/>
                              <w:ind w:right="34"/>
                              <w:suppressOverlap/>
                              <w:jc w:val="center"/>
                            </w:pPr>
                            <w:r>
                              <w:rPr>
                                <w:sz w:val="28"/>
                              </w:rPr>
                              <w:t xml:space="preserve">if you are being bullied </w:t>
                            </w:r>
                          </w:p>
                          <w:p w14:paraId="47AA5C14" w14:textId="77777777" w:rsidR="006B7608" w:rsidRDefault="006B7608" w:rsidP="00B52B69">
                            <w:pPr>
                              <w:spacing w:after="0"/>
                              <w:ind w:left="51"/>
                              <w:suppressOverlap/>
                              <w:jc w:val="center"/>
                            </w:pPr>
                            <w:r>
                              <w:rPr>
                                <w:sz w:val="28"/>
                              </w:rPr>
                              <w:t xml:space="preserve"> </w:t>
                            </w:r>
                          </w:p>
                          <w:p w14:paraId="6D9B3CDC" w14:textId="77777777" w:rsidR="006B7608" w:rsidRDefault="006B7608" w:rsidP="00B52B69">
                            <w:pPr>
                              <w:spacing w:after="0"/>
                              <w:ind w:right="33"/>
                              <w:suppressOverlap/>
                              <w:jc w:val="center"/>
                            </w:pPr>
                            <w:r>
                              <w:rPr>
                                <w:b/>
                                <w:sz w:val="28"/>
                              </w:rPr>
                              <w:t>S</w:t>
                            </w:r>
                            <w:r w:rsidRPr="001D616E">
                              <w:rPr>
                                <w:sz w:val="28"/>
                              </w:rPr>
                              <w:t>tart</w:t>
                            </w:r>
                            <w:r>
                              <w:rPr>
                                <w:b/>
                                <w:sz w:val="28"/>
                              </w:rPr>
                              <w:t xml:space="preserve"> T</w:t>
                            </w:r>
                            <w:r w:rsidRPr="001D616E">
                              <w:rPr>
                                <w:sz w:val="28"/>
                              </w:rPr>
                              <w:t>elling</w:t>
                            </w:r>
                            <w:r>
                              <w:rPr>
                                <w:b/>
                                <w:sz w:val="28"/>
                              </w:rPr>
                              <w:t xml:space="preserve"> O</w:t>
                            </w:r>
                            <w:r w:rsidRPr="001D616E">
                              <w:rPr>
                                <w:sz w:val="28"/>
                              </w:rPr>
                              <w:t>ther</w:t>
                            </w:r>
                            <w:r>
                              <w:rPr>
                                <w:b/>
                                <w:sz w:val="28"/>
                              </w:rPr>
                              <w:t xml:space="preserve"> P</w:t>
                            </w:r>
                            <w:r w:rsidRPr="001D616E">
                              <w:rPr>
                                <w:sz w:val="28"/>
                              </w:rPr>
                              <w:t>eople</w:t>
                            </w:r>
                            <w:r>
                              <w:rPr>
                                <w:b/>
                                <w:sz w:val="28"/>
                              </w:rPr>
                              <w:t xml:space="preserve">! </w:t>
                            </w:r>
                          </w:p>
                          <w:p w14:paraId="777ABCB4" w14:textId="77777777" w:rsidR="006B7608" w:rsidRDefault="006B7608" w:rsidP="00B52B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B3F9B" id="_x0000_s1032" type="#_x0000_t202" style="position:absolute;left:0;text-align:left;margin-left:517.55pt;margin-top:9.15pt;width:227.45pt;height:51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">
                <v:textbox>
                  <w:txbxContent>
                    <w:p w14:paraId="147D1892" w14:textId="77777777" w:rsidR="006B7608" w:rsidRDefault="006B7608" w:rsidP="00B52B69">
                      <w:pPr>
                        <w:spacing w:after="0"/>
                        <w:ind w:right="34"/>
                        <w:suppressOverlap/>
                        <w:jc w:val="center"/>
                        <w:rPr>
                          <w:b/>
                          <w:sz w:val="28"/>
                        </w:rPr>
                      </w:pPr>
                    </w:p>
                    <w:p w14:paraId="1E2448C5" w14:textId="77777777" w:rsidR="006B7608" w:rsidRDefault="006B7608" w:rsidP="00B52B69">
                      <w:pPr>
                        <w:spacing w:after="0"/>
                        <w:ind w:right="34"/>
                        <w:suppressOverlap/>
                        <w:jc w:val="center"/>
                      </w:pPr>
                      <w:r>
                        <w:rPr>
                          <w:b/>
                          <w:sz w:val="28"/>
                        </w:rPr>
                        <w:t xml:space="preserve">Who can I tell? </w:t>
                      </w:r>
                    </w:p>
                    <w:p w14:paraId="71087C17" w14:textId="77777777" w:rsidR="006B7608" w:rsidRDefault="006B7608" w:rsidP="00B52B69">
                      <w:pPr>
                        <w:spacing w:after="0"/>
                        <w:ind w:left="88"/>
                        <w:suppressOverlap/>
                        <w:jc w:val="center"/>
                      </w:pPr>
                      <w:r>
                        <w:rPr>
                          <w:b/>
                          <w:sz w:val="28"/>
                        </w:rPr>
                        <w:t xml:space="preserve"> </w:t>
                      </w:r>
                    </w:p>
                    <w:p w14:paraId="6D8D65FB" w14:textId="77777777" w:rsidR="006B7608" w:rsidRDefault="006B7608" w:rsidP="00B52B69">
                      <w:pPr>
                        <w:spacing w:after="0"/>
                        <w:ind w:right="35"/>
                        <w:suppressOverlap/>
                        <w:jc w:val="center"/>
                      </w:pPr>
                      <w:r>
                        <w:rPr>
                          <w:sz w:val="28"/>
                        </w:rPr>
                        <w:t xml:space="preserve">A Friend </w:t>
                      </w:r>
                    </w:p>
                    <w:p w14:paraId="648E301D" w14:textId="77777777" w:rsidR="006B7608" w:rsidRDefault="006B7608" w:rsidP="00B52B69">
                      <w:pPr>
                        <w:spacing w:after="0"/>
                        <w:ind w:left="51"/>
                        <w:suppressOverlap/>
                        <w:jc w:val="center"/>
                      </w:pPr>
                      <w:r>
                        <w:rPr>
                          <w:sz w:val="28"/>
                        </w:rPr>
                        <w:t xml:space="preserve"> </w:t>
                      </w:r>
                    </w:p>
                    <w:p w14:paraId="3DD8B1F6" w14:textId="77777777" w:rsidR="006B7608" w:rsidRDefault="006B7608" w:rsidP="00B52B69">
                      <w:pPr>
                        <w:spacing w:after="0"/>
                        <w:ind w:right="32"/>
                        <w:suppressOverlap/>
                        <w:jc w:val="center"/>
                      </w:pPr>
                      <w:r>
                        <w:rPr>
                          <w:sz w:val="28"/>
                        </w:rPr>
                        <w:t xml:space="preserve">Mum/Dad </w:t>
                      </w:r>
                    </w:p>
                    <w:p w14:paraId="3D2FF3A6" w14:textId="77777777" w:rsidR="006B7608" w:rsidRDefault="006B7608" w:rsidP="00B52B69">
                      <w:pPr>
                        <w:spacing w:after="0"/>
                        <w:ind w:left="51"/>
                        <w:suppressOverlap/>
                        <w:jc w:val="center"/>
                      </w:pPr>
                      <w:r>
                        <w:rPr>
                          <w:sz w:val="28"/>
                        </w:rPr>
                        <w:t xml:space="preserve"> </w:t>
                      </w:r>
                    </w:p>
                    <w:p w14:paraId="73A2F381" w14:textId="77777777" w:rsidR="006B7608" w:rsidRDefault="006B7608" w:rsidP="00B52B69">
                      <w:pPr>
                        <w:spacing w:after="0"/>
                        <w:ind w:right="33"/>
                        <w:suppressOverlap/>
                        <w:jc w:val="center"/>
                      </w:pPr>
                      <w:r>
                        <w:rPr>
                          <w:sz w:val="28"/>
                        </w:rPr>
                        <w:t xml:space="preserve">Teachers </w:t>
                      </w:r>
                    </w:p>
                    <w:p w14:paraId="4D6491A6" w14:textId="77777777" w:rsidR="006B7608" w:rsidRDefault="006B7608" w:rsidP="00B52B69">
                      <w:pPr>
                        <w:spacing w:after="0"/>
                        <w:ind w:left="51"/>
                        <w:suppressOverlap/>
                        <w:jc w:val="center"/>
                      </w:pPr>
                      <w:r>
                        <w:rPr>
                          <w:sz w:val="28"/>
                        </w:rPr>
                        <w:t xml:space="preserve"> </w:t>
                      </w:r>
                    </w:p>
                    <w:p w14:paraId="26347BD3" w14:textId="77777777" w:rsidR="006B7608" w:rsidRDefault="006B7608" w:rsidP="00B52B69">
                      <w:pPr>
                        <w:spacing w:after="0"/>
                        <w:ind w:right="32"/>
                        <w:suppressOverlap/>
                        <w:jc w:val="center"/>
                      </w:pPr>
                      <w:r>
                        <w:rPr>
                          <w:sz w:val="28"/>
                        </w:rPr>
                        <w:t xml:space="preserve">School friends </w:t>
                      </w:r>
                    </w:p>
                    <w:p w14:paraId="467F246B" w14:textId="77777777" w:rsidR="006B7608" w:rsidRDefault="006B7608" w:rsidP="00B52B69">
                      <w:pPr>
                        <w:spacing w:after="0"/>
                        <w:ind w:left="51"/>
                        <w:suppressOverlap/>
                        <w:jc w:val="center"/>
                      </w:pPr>
                      <w:r>
                        <w:rPr>
                          <w:sz w:val="28"/>
                        </w:rPr>
                        <w:t xml:space="preserve"> </w:t>
                      </w:r>
                    </w:p>
                    <w:p w14:paraId="16A503C0" w14:textId="77777777" w:rsidR="006B7608" w:rsidRDefault="006B7608" w:rsidP="00B52B69">
                      <w:pPr>
                        <w:spacing w:after="0"/>
                        <w:ind w:right="34"/>
                        <w:suppressOverlap/>
                        <w:jc w:val="center"/>
                      </w:pPr>
                      <w:r>
                        <w:rPr>
                          <w:sz w:val="28"/>
                        </w:rPr>
                        <w:t xml:space="preserve">Lunch time Staff </w:t>
                      </w:r>
                    </w:p>
                    <w:p w14:paraId="538D9F49" w14:textId="77777777" w:rsidR="006B7608" w:rsidRDefault="006B7608" w:rsidP="00B52B69">
                      <w:pPr>
                        <w:spacing w:after="0"/>
                        <w:ind w:left="51"/>
                        <w:suppressOverlap/>
                        <w:jc w:val="center"/>
                      </w:pPr>
                      <w:r>
                        <w:rPr>
                          <w:sz w:val="28"/>
                        </w:rPr>
                        <w:t xml:space="preserve"> </w:t>
                      </w:r>
                    </w:p>
                    <w:p w14:paraId="7B2498BF" w14:textId="77777777" w:rsidR="006B7608" w:rsidRDefault="006B7608" w:rsidP="00B52B69">
                      <w:pPr>
                        <w:spacing w:after="0"/>
                        <w:ind w:right="32"/>
                        <w:suppressOverlap/>
                        <w:jc w:val="center"/>
                      </w:pPr>
                      <w:r>
                        <w:rPr>
                          <w:sz w:val="28"/>
                        </w:rPr>
                        <w:t xml:space="preserve">Any Other Adult </w:t>
                      </w:r>
                    </w:p>
                    <w:p w14:paraId="4604C070" w14:textId="77777777" w:rsidR="006B7608" w:rsidRDefault="006B7608" w:rsidP="00B52B69">
                      <w:pPr>
                        <w:spacing w:after="0"/>
                        <w:suppressOverlap/>
                      </w:pPr>
                      <w:r>
                        <w:rPr>
                          <w:sz w:val="28"/>
                        </w:rPr>
                        <w:t xml:space="preserve"> </w:t>
                      </w:r>
                    </w:p>
                    <w:p w14:paraId="3F5755A4" w14:textId="77777777" w:rsidR="006B7608" w:rsidRDefault="006B7608" w:rsidP="00B52B69">
                      <w:pPr>
                        <w:spacing w:after="0"/>
                        <w:ind w:left="88"/>
                        <w:suppressOverlap/>
                        <w:jc w:val="center"/>
                      </w:pPr>
                      <w:r>
                        <w:rPr>
                          <w:b/>
                          <w:sz w:val="28"/>
                        </w:rPr>
                        <w:t xml:space="preserve"> </w:t>
                      </w:r>
                    </w:p>
                    <w:p w14:paraId="147D3CF6" w14:textId="77777777" w:rsidR="006B7608" w:rsidRDefault="006B7608" w:rsidP="00B52B69">
                      <w:pPr>
                        <w:spacing w:after="0"/>
                        <w:ind w:left="88"/>
                        <w:suppressOverlap/>
                        <w:jc w:val="center"/>
                      </w:pPr>
                      <w:r>
                        <w:rPr>
                          <w:b/>
                          <w:sz w:val="28"/>
                        </w:rPr>
                        <w:t xml:space="preserve"> </w:t>
                      </w:r>
                    </w:p>
                    <w:p w14:paraId="23986EAE" w14:textId="77777777" w:rsidR="006B7608" w:rsidRDefault="006B7608" w:rsidP="00B52B69">
                      <w:pPr>
                        <w:spacing w:after="0"/>
                        <w:ind w:right="36"/>
                        <w:suppressOverlap/>
                        <w:jc w:val="center"/>
                      </w:pPr>
                      <w:r>
                        <w:rPr>
                          <w:b/>
                          <w:sz w:val="28"/>
                        </w:rPr>
                        <w:t xml:space="preserve">MOST IMPORTANTLY… </w:t>
                      </w:r>
                    </w:p>
                    <w:p w14:paraId="29DABD5D" w14:textId="77777777" w:rsidR="006B7608" w:rsidRDefault="006B7608" w:rsidP="00B52B69">
                      <w:pPr>
                        <w:spacing w:after="0"/>
                        <w:suppressOverlap/>
                      </w:pPr>
                      <w:r>
                        <w:rPr>
                          <w:sz w:val="28"/>
                        </w:rPr>
                        <w:t xml:space="preserve"> </w:t>
                      </w:r>
                    </w:p>
                    <w:p w14:paraId="479F5C72" w14:textId="77777777" w:rsidR="006B7608" w:rsidRDefault="006B7608" w:rsidP="00B52B69">
                      <w:pPr>
                        <w:spacing w:after="0"/>
                        <w:ind w:right="34"/>
                        <w:suppressOverlap/>
                        <w:jc w:val="center"/>
                      </w:pPr>
                      <w:r>
                        <w:rPr>
                          <w:sz w:val="28"/>
                        </w:rPr>
                        <w:t xml:space="preserve">if you are being bullied </w:t>
                      </w:r>
                    </w:p>
                    <w:p w14:paraId="47AA5C14" w14:textId="77777777" w:rsidR="006B7608" w:rsidRDefault="006B7608" w:rsidP="00B52B69">
                      <w:pPr>
                        <w:spacing w:after="0"/>
                        <w:ind w:left="51"/>
                        <w:suppressOverlap/>
                        <w:jc w:val="center"/>
                      </w:pPr>
                      <w:r>
                        <w:rPr>
                          <w:sz w:val="28"/>
                        </w:rPr>
                        <w:t xml:space="preserve"> </w:t>
                      </w:r>
                    </w:p>
                    <w:p w14:paraId="6D9B3CDC" w14:textId="77777777" w:rsidR="006B7608" w:rsidRDefault="006B7608" w:rsidP="00B52B69">
                      <w:pPr>
                        <w:spacing w:after="0"/>
                        <w:ind w:right="33"/>
                        <w:suppressOverlap/>
                        <w:jc w:val="center"/>
                      </w:pPr>
                      <w:r>
                        <w:rPr>
                          <w:b/>
                          <w:sz w:val="28"/>
                        </w:rPr>
                        <w:t>S</w:t>
                      </w:r>
                      <w:r w:rsidRPr="001D616E">
                        <w:rPr>
                          <w:sz w:val="28"/>
                        </w:rPr>
                        <w:t>tart</w:t>
                      </w:r>
                      <w:r>
                        <w:rPr>
                          <w:b/>
                          <w:sz w:val="28"/>
                        </w:rPr>
                        <w:t xml:space="preserve"> T</w:t>
                      </w:r>
                      <w:r w:rsidRPr="001D616E">
                        <w:rPr>
                          <w:sz w:val="28"/>
                        </w:rPr>
                        <w:t>elling</w:t>
                      </w:r>
                      <w:r>
                        <w:rPr>
                          <w:b/>
                          <w:sz w:val="28"/>
                        </w:rPr>
                        <w:t xml:space="preserve"> O</w:t>
                      </w:r>
                      <w:r w:rsidRPr="001D616E">
                        <w:rPr>
                          <w:sz w:val="28"/>
                        </w:rPr>
                        <w:t>ther</w:t>
                      </w:r>
                      <w:r>
                        <w:rPr>
                          <w:b/>
                          <w:sz w:val="28"/>
                        </w:rPr>
                        <w:t xml:space="preserve"> P</w:t>
                      </w:r>
                      <w:r w:rsidRPr="001D616E">
                        <w:rPr>
                          <w:sz w:val="28"/>
                        </w:rPr>
                        <w:t>eople</w:t>
                      </w:r>
                      <w:r>
                        <w:rPr>
                          <w:b/>
                          <w:sz w:val="28"/>
                        </w:rPr>
                        <w:t xml:space="preserve">! </w:t>
                      </w:r>
                    </w:p>
                    <w:p w14:paraId="777ABCB4" w14:textId="77777777" w:rsidR="006B7608" w:rsidRDefault="006B7608" w:rsidP="00B52B69"/>
                  </w:txbxContent>
                </v:textbox>
                <w10:wrap type="square"/>
              </v:shape>
            </w:pict>
          </mc:Fallback>
        </mc:AlternateContent>
      </w:r>
      <w:r w:rsidRPr="00942A66">
        <w:rPr>
          <w:noProof/>
        </w:rPr>
        <mc:AlternateContent>
          <mc:Choice Requires="wps">
            <w:drawing>
              <wp:anchor distT="45720" distB="45720" distL="114300" distR="114300" simplePos="0" relativeHeight="251666432" behindDoc="0" locked="0" layoutInCell="1" allowOverlap="1" wp14:anchorId="7E1380BF" wp14:editId="4D3F0AAF">
                <wp:simplePos x="0" y="0"/>
                <wp:positionH relativeFrom="margin">
                  <wp:posOffset>2940685</wp:posOffset>
                </wp:positionH>
                <wp:positionV relativeFrom="paragraph">
                  <wp:posOffset>116205</wp:posOffset>
                </wp:positionV>
                <wp:extent cx="2962275" cy="658177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581775"/>
                        </a:xfrm>
                        <a:prstGeom prst="rect">
                          <a:avLst/>
                        </a:prstGeom>
                        <a:solidFill>
                          <a:srgbClr val="FFFFFF"/>
                        </a:solidFill>
                        <a:ln w="9525">
                          <a:solidFill>
                            <a:srgbClr val="000000"/>
                          </a:solidFill>
                          <a:miter lim="800000"/>
                          <a:headEnd/>
                          <a:tailEnd/>
                        </a:ln>
                      </wps:spPr>
                      <wps:txbx>
                        <w:txbxContent>
                          <w:p w14:paraId="16A936E7" w14:textId="77777777" w:rsidR="006B7608" w:rsidRDefault="006B7608" w:rsidP="00B52B69"/>
                          <w:p w14:paraId="74ABEC05" w14:textId="77777777" w:rsidR="006B7608" w:rsidRDefault="006B7608" w:rsidP="00B52B69">
                            <w:pPr>
                              <w:pStyle w:val="Default"/>
                              <w:jc w:val="center"/>
                              <w:rPr>
                                <w:b/>
                                <w:bCs/>
                                <w:sz w:val="28"/>
                                <w:szCs w:val="28"/>
                              </w:rPr>
                            </w:pPr>
                            <w:r>
                              <w:rPr>
                                <w:b/>
                                <w:bCs/>
                                <w:sz w:val="28"/>
                                <w:szCs w:val="28"/>
                              </w:rPr>
                              <w:t>When is it Bullying?</w:t>
                            </w:r>
                          </w:p>
                          <w:p w14:paraId="028A6D30" w14:textId="77777777" w:rsidR="006B7608" w:rsidRDefault="006B7608" w:rsidP="00B52B69">
                            <w:pPr>
                              <w:pStyle w:val="Default"/>
                              <w:rPr>
                                <w:b/>
                                <w:bCs/>
                                <w:sz w:val="28"/>
                                <w:szCs w:val="28"/>
                              </w:rPr>
                            </w:pPr>
                          </w:p>
                          <w:p w14:paraId="138B772C" w14:textId="77777777" w:rsidR="006B7608" w:rsidRDefault="006B7608" w:rsidP="00B52B69">
                            <w:pPr>
                              <w:pStyle w:val="Default"/>
                              <w:rPr>
                                <w:b/>
                                <w:bCs/>
                                <w:sz w:val="28"/>
                                <w:szCs w:val="28"/>
                              </w:rPr>
                            </w:pPr>
                          </w:p>
                          <w:p w14:paraId="68679752" w14:textId="77777777" w:rsidR="006B7608" w:rsidRPr="001D616E" w:rsidRDefault="006B7608" w:rsidP="00B52B69">
                            <w:pPr>
                              <w:pStyle w:val="Default"/>
                              <w:ind w:left="709"/>
                              <w:rPr>
                                <w:sz w:val="72"/>
                                <w:szCs w:val="56"/>
                              </w:rPr>
                            </w:pPr>
                            <w:r w:rsidRPr="001D616E">
                              <w:rPr>
                                <w:b/>
                                <w:sz w:val="82"/>
                                <w:szCs w:val="56"/>
                              </w:rPr>
                              <w:t>S</w:t>
                            </w:r>
                            <w:r w:rsidRPr="001D616E">
                              <w:rPr>
                                <w:sz w:val="72"/>
                                <w:szCs w:val="56"/>
                              </w:rPr>
                              <w:t xml:space="preserve">everal </w:t>
                            </w:r>
                          </w:p>
                          <w:p w14:paraId="69250871" w14:textId="77777777" w:rsidR="006B7608" w:rsidRPr="001D616E" w:rsidRDefault="006B7608" w:rsidP="00B52B69">
                            <w:pPr>
                              <w:pStyle w:val="Default"/>
                              <w:ind w:left="709"/>
                              <w:rPr>
                                <w:sz w:val="72"/>
                                <w:szCs w:val="56"/>
                              </w:rPr>
                            </w:pPr>
                            <w:r w:rsidRPr="001D616E">
                              <w:rPr>
                                <w:b/>
                                <w:sz w:val="80"/>
                                <w:szCs w:val="56"/>
                              </w:rPr>
                              <w:t>T</w:t>
                            </w:r>
                            <w:r w:rsidRPr="001D616E">
                              <w:rPr>
                                <w:sz w:val="72"/>
                                <w:szCs w:val="56"/>
                              </w:rPr>
                              <w:t xml:space="preserve">imes </w:t>
                            </w:r>
                          </w:p>
                          <w:p w14:paraId="4CC1C738" w14:textId="77777777" w:rsidR="006B7608" w:rsidRPr="001D616E" w:rsidRDefault="006B7608" w:rsidP="00B52B69">
                            <w:pPr>
                              <w:pStyle w:val="Default"/>
                              <w:ind w:left="709"/>
                              <w:rPr>
                                <w:sz w:val="72"/>
                                <w:szCs w:val="56"/>
                              </w:rPr>
                            </w:pPr>
                            <w:r w:rsidRPr="001D616E">
                              <w:rPr>
                                <w:b/>
                                <w:sz w:val="80"/>
                                <w:szCs w:val="56"/>
                              </w:rPr>
                              <w:t>O</w:t>
                            </w:r>
                            <w:r w:rsidRPr="001D616E">
                              <w:rPr>
                                <w:sz w:val="72"/>
                                <w:szCs w:val="56"/>
                              </w:rPr>
                              <w:t xml:space="preserve">n </w:t>
                            </w:r>
                          </w:p>
                          <w:p w14:paraId="410485F6" w14:textId="4600E577" w:rsidR="006B7608" w:rsidRPr="006864D0" w:rsidRDefault="006B7608" w:rsidP="00B52B69">
                            <w:pPr>
                              <w:ind w:left="709"/>
                              <w:rPr>
                                <w:sz w:val="38"/>
                              </w:rPr>
                            </w:pPr>
                            <w:r w:rsidRPr="001D616E">
                              <w:rPr>
                                <w:b/>
                                <w:sz w:val="80"/>
                                <w:szCs w:val="56"/>
                              </w:rPr>
                              <w:t>P</w:t>
                            </w:r>
                            <w:r w:rsidRPr="001D616E">
                              <w:rPr>
                                <w:sz w:val="72"/>
                                <w:szCs w:val="56"/>
                              </w:rPr>
                              <w:t>urpose</w:t>
                            </w:r>
                            <w:r>
                              <w:rPr>
                                <w:noProof/>
                              </w:rPr>
                              <w:drawing>
                                <wp:inline distT="0" distB="0" distL="0" distR="0" wp14:anchorId="2B6FDC1A" wp14:editId="7D5B8B10">
                                  <wp:extent cx="1218565" cy="1423035"/>
                                  <wp:effectExtent l="0" t="0" r="635" b="5715"/>
                                  <wp:docPr id="1" name="Picture 1" descr="A cartoon of a policeman&#10;&#10;Description automatically generated"/>
                                  <wp:cNvGraphicFramePr/>
                                  <a:graphic xmlns:a="http://schemas.openxmlformats.org/drawingml/2006/main">
                                    <a:graphicData uri="http://schemas.openxmlformats.org/drawingml/2006/picture">
                                      <pic:pic xmlns:pic="http://schemas.openxmlformats.org/drawingml/2006/picture">
                                        <pic:nvPicPr>
                                          <pic:cNvPr id="318" name="Picture 318" descr="A cartoon of a policeman&#10;&#10;Description automatically generated"/>
                                          <pic:cNvPicPr/>
                                        </pic:nvPicPr>
                                        <pic:blipFill>
                                          <a:blip r:embed="rId54"/>
                                          <a:stretch>
                                            <a:fillRect/>
                                          </a:stretch>
                                        </pic:blipFill>
                                        <pic:spPr>
                                          <a:xfrm>
                                            <a:off x="0" y="0"/>
                                            <a:ext cx="1218565" cy="14230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380BF" id="_x0000_s1033" type="#_x0000_t202" style="position:absolute;left:0;text-align:left;margin-left:231.55pt;margin-top:9.15pt;width:233.25pt;height:518.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">
                <v:textbox>
                  <w:txbxContent>
                    <w:p w14:paraId="16A936E7" w14:textId="77777777" w:rsidR="006B7608" w:rsidRDefault="006B7608" w:rsidP="00B52B69"/>
                    <w:p w14:paraId="74ABEC05" w14:textId="77777777" w:rsidR="006B7608" w:rsidRDefault="006B7608" w:rsidP="00B52B69">
                      <w:pPr>
                        <w:pStyle w:val="Default"/>
                        <w:jc w:val="center"/>
                        <w:rPr>
                          <w:b/>
                          <w:bCs/>
                          <w:sz w:val="28"/>
                          <w:szCs w:val="28"/>
                        </w:rPr>
                      </w:pPr>
                      <w:r>
                        <w:rPr>
                          <w:b/>
                          <w:bCs/>
                          <w:sz w:val="28"/>
                          <w:szCs w:val="28"/>
                        </w:rPr>
                        <w:t>When is it Bullying?</w:t>
                      </w:r>
                    </w:p>
                    <w:p w14:paraId="028A6D30" w14:textId="77777777" w:rsidR="006B7608" w:rsidRDefault="006B7608" w:rsidP="00B52B69">
                      <w:pPr>
                        <w:pStyle w:val="Default"/>
                        <w:rPr>
                          <w:b/>
                          <w:bCs/>
                          <w:sz w:val="28"/>
                          <w:szCs w:val="28"/>
                        </w:rPr>
                      </w:pPr>
                    </w:p>
                    <w:p w14:paraId="138B772C" w14:textId="77777777" w:rsidR="006B7608" w:rsidRDefault="006B7608" w:rsidP="00B52B69">
                      <w:pPr>
                        <w:pStyle w:val="Default"/>
                        <w:rPr>
                          <w:b/>
                          <w:bCs/>
                          <w:sz w:val="28"/>
                          <w:szCs w:val="28"/>
                        </w:rPr>
                      </w:pPr>
                    </w:p>
                    <w:p w14:paraId="68679752" w14:textId="77777777" w:rsidR="006B7608" w:rsidRPr="001D616E" w:rsidRDefault="006B7608" w:rsidP="00B52B69">
                      <w:pPr>
                        <w:pStyle w:val="Default"/>
                        <w:ind w:left="709"/>
                        <w:rPr>
                          <w:sz w:val="72"/>
                          <w:szCs w:val="56"/>
                        </w:rPr>
                      </w:pPr>
                      <w:r w:rsidRPr="001D616E">
                        <w:rPr>
                          <w:b/>
                          <w:sz w:val="82"/>
                          <w:szCs w:val="56"/>
                        </w:rPr>
                        <w:t>S</w:t>
                      </w:r>
                      <w:r w:rsidRPr="001D616E">
                        <w:rPr>
                          <w:sz w:val="72"/>
                          <w:szCs w:val="56"/>
                        </w:rPr>
                        <w:t xml:space="preserve">everal </w:t>
                      </w:r>
                    </w:p>
                    <w:p w14:paraId="69250871" w14:textId="77777777" w:rsidR="006B7608" w:rsidRPr="001D616E" w:rsidRDefault="006B7608" w:rsidP="00B52B69">
                      <w:pPr>
                        <w:pStyle w:val="Default"/>
                        <w:ind w:left="709"/>
                        <w:rPr>
                          <w:sz w:val="72"/>
                          <w:szCs w:val="56"/>
                        </w:rPr>
                      </w:pPr>
                      <w:r w:rsidRPr="001D616E">
                        <w:rPr>
                          <w:b/>
                          <w:sz w:val="80"/>
                          <w:szCs w:val="56"/>
                        </w:rPr>
                        <w:t>T</w:t>
                      </w:r>
                      <w:r w:rsidRPr="001D616E">
                        <w:rPr>
                          <w:sz w:val="72"/>
                          <w:szCs w:val="56"/>
                        </w:rPr>
                        <w:t xml:space="preserve">imes </w:t>
                      </w:r>
                    </w:p>
                    <w:p w14:paraId="4CC1C738" w14:textId="77777777" w:rsidR="006B7608" w:rsidRPr="001D616E" w:rsidRDefault="006B7608" w:rsidP="00B52B69">
                      <w:pPr>
                        <w:pStyle w:val="Default"/>
                        <w:ind w:left="709"/>
                        <w:rPr>
                          <w:sz w:val="72"/>
                          <w:szCs w:val="56"/>
                        </w:rPr>
                      </w:pPr>
                      <w:r w:rsidRPr="001D616E">
                        <w:rPr>
                          <w:b/>
                          <w:sz w:val="80"/>
                          <w:szCs w:val="56"/>
                        </w:rPr>
                        <w:t>O</w:t>
                      </w:r>
                      <w:r w:rsidRPr="001D616E">
                        <w:rPr>
                          <w:sz w:val="72"/>
                          <w:szCs w:val="56"/>
                        </w:rPr>
                        <w:t xml:space="preserve">n </w:t>
                      </w:r>
                    </w:p>
                    <w:p w14:paraId="410485F6" w14:textId="4600E577" w:rsidR="006B7608" w:rsidRPr="006864D0" w:rsidRDefault="006B7608" w:rsidP="00B52B69">
                      <w:pPr>
                        <w:ind w:left="709"/>
                        <w:rPr>
                          <w:sz w:val="38"/>
                        </w:rPr>
                      </w:pPr>
                      <w:r w:rsidRPr="001D616E">
                        <w:rPr>
                          <w:b/>
                          <w:sz w:val="80"/>
                          <w:szCs w:val="56"/>
                        </w:rPr>
                        <w:t>P</w:t>
                      </w:r>
                      <w:r w:rsidRPr="001D616E">
                        <w:rPr>
                          <w:sz w:val="72"/>
                          <w:szCs w:val="56"/>
                        </w:rPr>
                        <w:t>urpose</w:t>
                      </w:r>
                      <w:r>
                        <w:rPr>
                          <w:noProof/>
                        </w:rPr>
                        <w:drawing>
                          <wp:inline distT="0" distB="0" distL="0" distR="0" wp14:anchorId="2B6FDC1A" wp14:editId="7D5B8B10">
                            <wp:extent cx="1218565" cy="1423035"/>
                            <wp:effectExtent l="0" t="0" r="635" b="5715"/>
                            <wp:docPr id="1" name="Picture 1" descr="A cartoon of a policeman&#10;&#10;Description automatically generated"/>
                            <wp:cNvGraphicFramePr/>
                            <a:graphic xmlns:a="http://schemas.openxmlformats.org/drawingml/2006/main">
                              <a:graphicData uri="http://schemas.openxmlformats.org/drawingml/2006/picture">
                                <pic:pic xmlns:pic="http://schemas.openxmlformats.org/drawingml/2006/picture">
                                  <pic:nvPicPr>
                                    <pic:cNvPr id="318" name="Picture 318" descr="A cartoon of a policeman&#10;&#10;Description automatically generated"/>
                                    <pic:cNvPicPr/>
                                  </pic:nvPicPr>
                                  <pic:blipFill>
                                    <a:blip r:embed="rId55"/>
                                    <a:stretch>
                                      <a:fillRect/>
                                    </a:stretch>
                                  </pic:blipFill>
                                  <pic:spPr>
                                    <a:xfrm>
                                      <a:off x="0" y="0"/>
                                      <a:ext cx="1218565" cy="1423035"/>
                                    </a:xfrm>
                                    <a:prstGeom prst="rect">
                                      <a:avLst/>
                                    </a:prstGeom>
                                  </pic:spPr>
                                </pic:pic>
                              </a:graphicData>
                            </a:graphic>
                          </wp:inline>
                        </w:drawing>
                      </w:r>
                    </w:p>
                  </w:txbxContent>
                </v:textbox>
                <w10:wrap type="square" anchorx="margin"/>
              </v:shape>
            </w:pict>
          </mc:Fallback>
        </mc:AlternateContent>
      </w:r>
      <w:r w:rsidRPr="00942A66">
        <w:rPr>
          <w:noProof/>
        </w:rPr>
        <mc:AlternateContent>
          <mc:Choice Requires="wps">
            <w:drawing>
              <wp:anchor distT="45720" distB="45720" distL="114300" distR="114300" simplePos="0" relativeHeight="251668480" behindDoc="1" locked="0" layoutInCell="1" allowOverlap="1" wp14:anchorId="0689B99D" wp14:editId="6CA26DEF">
                <wp:simplePos x="0" y="0"/>
                <wp:positionH relativeFrom="column">
                  <wp:posOffset>-657225</wp:posOffset>
                </wp:positionH>
                <wp:positionV relativeFrom="paragraph">
                  <wp:posOffset>97155</wp:posOffset>
                </wp:positionV>
                <wp:extent cx="2962275" cy="6572250"/>
                <wp:effectExtent l="0" t="0" r="28575" b="19050"/>
                <wp:wrapTight wrapText="bothSides">
                  <wp:wrapPolygon edited="0">
                    <wp:start x="0" y="0"/>
                    <wp:lineTo x="0" y="21600"/>
                    <wp:lineTo x="21669" y="21600"/>
                    <wp:lineTo x="21669"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572250"/>
                        </a:xfrm>
                        <a:prstGeom prst="rect">
                          <a:avLst/>
                        </a:prstGeom>
                        <a:solidFill>
                          <a:srgbClr val="FFFFFF"/>
                        </a:solidFill>
                        <a:ln w="9525">
                          <a:solidFill>
                            <a:srgbClr val="000000"/>
                          </a:solidFill>
                          <a:miter lim="800000"/>
                          <a:headEnd/>
                          <a:tailEnd/>
                        </a:ln>
                      </wps:spPr>
                      <wps:txbx>
                        <w:txbxContent>
                          <w:p w14:paraId="7AE92C79" w14:textId="77777777" w:rsidR="006B7608" w:rsidRDefault="006B7608" w:rsidP="00B52B69"/>
                          <w:p w14:paraId="5E5C28CC" w14:textId="77777777" w:rsidR="006B7608" w:rsidRDefault="006B7608" w:rsidP="00B52B69">
                            <w:pPr>
                              <w:pStyle w:val="Default"/>
                              <w:rPr>
                                <w:b/>
                                <w:bCs/>
                                <w:sz w:val="28"/>
                                <w:szCs w:val="28"/>
                              </w:rPr>
                            </w:pPr>
                            <w:r>
                              <w:rPr>
                                <w:b/>
                                <w:bCs/>
                                <w:sz w:val="28"/>
                                <w:szCs w:val="28"/>
                              </w:rPr>
                              <w:t>What is Bullying?</w:t>
                            </w:r>
                          </w:p>
                          <w:p w14:paraId="10960A48" w14:textId="77777777" w:rsidR="006B7608" w:rsidRDefault="006B7608" w:rsidP="00B52B69">
                            <w:pPr>
                              <w:pStyle w:val="Default"/>
                              <w:rPr>
                                <w:sz w:val="28"/>
                                <w:szCs w:val="28"/>
                              </w:rPr>
                            </w:pPr>
                            <w:r>
                              <w:rPr>
                                <w:b/>
                                <w:bCs/>
                                <w:sz w:val="28"/>
                                <w:szCs w:val="28"/>
                              </w:rPr>
                              <w:t xml:space="preserve"> </w:t>
                            </w:r>
                          </w:p>
                          <w:p w14:paraId="67151C68" w14:textId="77777777" w:rsidR="006B7608" w:rsidRPr="00A775BF" w:rsidRDefault="006B7608" w:rsidP="00B52B69">
                            <w:r w:rsidRPr="00A775BF">
                              <w:rPr>
                                <w:sz w:val="25"/>
                                <w:szCs w:val="23"/>
                              </w:rPr>
                              <w:t xml:space="preserve">In our </w:t>
                            </w:r>
                            <w:r>
                              <w:rPr>
                                <w:sz w:val="26"/>
                              </w:rPr>
                              <w:t xml:space="preserve">academy </w:t>
                            </w:r>
                            <w:r w:rsidRPr="00A775BF">
                              <w:rPr>
                                <w:sz w:val="25"/>
                                <w:szCs w:val="23"/>
                              </w:rPr>
                              <w:t>a bully is someone who hurts someone more than once, by using behaviour which is meant to hurt, frighten or upset another person.</w:t>
                            </w:r>
                          </w:p>
                          <w:p w14:paraId="2FEFC116" w14:textId="77777777" w:rsidR="006B7608" w:rsidRDefault="006B7608" w:rsidP="00B52B69"/>
                          <w:p w14:paraId="1BCF33C6" w14:textId="1441F21A" w:rsidR="006B7608" w:rsidRDefault="006B7608" w:rsidP="00B52B69">
                            <w:r>
                              <w:rPr>
                                <w:noProof/>
                              </w:rPr>
                              <w:drawing>
                                <wp:inline distT="0" distB="0" distL="0" distR="0" wp14:anchorId="40F19521" wp14:editId="4921C1D7">
                                  <wp:extent cx="769620" cy="792480"/>
                                  <wp:effectExtent l="0" t="0" r="0" b="7620"/>
                                  <wp:docPr id="3" name="Picture 3" descr="A cartoon of boys fighting&#10;&#10;Description automatically generated"/>
                                  <wp:cNvGraphicFramePr/>
                                  <a:graphic xmlns:a="http://schemas.openxmlformats.org/drawingml/2006/main">
                                    <a:graphicData uri="http://schemas.openxmlformats.org/drawingml/2006/picture">
                                      <pic:pic xmlns:pic="http://schemas.openxmlformats.org/drawingml/2006/picture">
                                        <pic:nvPicPr>
                                          <pic:cNvPr id="237" name="Picture 237" descr="A cartoon of boys fighting&#10;&#10;Description automatically generated"/>
                                          <pic:cNvPicPr/>
                                        </pic:nvPicPr>
                                        <pic:blipFill>
                                          <a:blip r:embed="rId56"/>
                                          <a:stretch>
                                            <a:fillRect/>
                                          </a:stretch>
                                        </pic:blipFill>
                                        <pic:spPr>
                                          <a:xfrm>
                                            <a:off x="0" y="0"/>
                                            <a:ext cx="769620" cy="792480"/>
                                          </a:xfrm>
                                          <a:prstGeom prst="rect">
                                            <a:avLst/>
                                          </a:prstGeom>
                                        </pic:spPr>
                                      </pic:pic>
                                    </a:graphicData>
                                  </a:graphic>
                                </wp:inline>
                              </w:drawing>
                            </w:r>
                          </w:p>
                          <w:p w14:paraId="7701F10B" w14:textId="77777777" w:rsidR="006B7608" w:rsidRDefault="006B7608" w:rsidP="00B52B69"/>
                          <w:p w14:paraId="20892317" w14:textId="77777777" w:rsidR="006B7608" w:rsidRDefault="006B7608" w:rsidP="00B52B69">
                            <w:pPr>
                              <w:pStyle w:val="Default"/>
                              <w:rPr>
                                <w:b/>
                                <w:bCs/>
                                <w:sz w:val="28"/>
                              </w:rPr>
                            </w:pPr>
                            <w:r w:rsidRPr="00A775BF">
                              <w:rPr>
                                <w:b/>
                                <w:bCs/>
                                <w:sz w:val="28"/>
                              </w:rPr>
                              <w:t>Bullying can be</w:t>
                            </w:r>
                            <w:r>
                              <w:rPr>
                                <w:b/>
                                <w:bCs/>
                                <w:sz w:val="28"/>
                              </w:rPr>
                              <w:t>…</w:t>
                            </w:r>
                          </w:p>
                          <w:p w14:paraId="4813F901" w14:textId="77777777" w:rsidR="006B7608" w:rsidRPr="00A775BF" w:rsidRDefault="006B7608" w:rsidP="00B52B69">
                            <w:pPr>
                              <w:pStyle w:val="Default"/>
                              <w:rPr>
                                <w:sz w:val="28"/>
                              </w:rPr>
                            </w:pPr>
                          </w:p>
                          <w:p w14:paraId="4144786D" w14:textId="77777777" w:rsidR="006B7608" w:rsidRPr="00A775BF" w:rsidRDefault="006B7608" w:rsidP="00B52B69">
                            <w:pPr>
                              <w:pStyle w:val="Default"/>
                              <w:rPr>
                                <w:sz w:val="26"/>
                              </w:rPr>
                            </w:pPr>
                            <w:r w:rsidRPr="00A775BF">
                              <w:rPr>
                                <w:b/>
                                <w:bCs/>
                                <w:sz w:val="26"/>
                              </w:rPr>
                              <w:t xml:space="preserve">Emotional: </w:t>
                            </w:r>
                            <w:r w:rsidRPr="00A775BF">
                              <w:rPr>
                                <w:sz w:val="26"/>
                              </w:rPr>
                              <w:t xml:space="preserve">Hurting people’s feelings, leaving you out. </w:t>
                            </w:r>
                          </w:p>
                          <w:p w14:paraId="7ACCB800" w14:textId="77777777" w:rsidR="006B7608" w:rsidRPr="00A775BF" w:rsidRDefault="006B7608" w:rsidP="00B52B69">
                            <w:pPr>
                              <w:pStyle w:val="Default"/>
                              <w:rPr>
                                <w:sz w:val="26"/>
                              </w:rPr>
                            </w:pPr>
                            <w:r w:rsidRPr="00A775BF">
                              <w:rPr>
                                <w:b/>
                                <w:bCs/>
                                <w:sz w:val="26"/>
                              </w:rPr>
                              <w:t xml:space="preserve">Physical: </w:t>
                            </w:r>
                            <w:r w:rsidRPr="00A775BF">
                              <w:rPr>
                                <w:sz w:val="26"/>
                              </w:rPr>
                              <w:t xml:space="preserve">Punching, kicking, spitting hitting, pushing. </w:t>
                            </w:r>
                          </w:p>
                          <w:p w14:paraId="1ABBC001" w14:textId="77777777" w:rsidR="006B7608" w:rsidRPr="00A775BF" w:rsidRDefault="006B7608" w:rsidP="00B52B69">
                            <w:pPr>
                              <w:pStyle w:val="Default"/>
                              <w:rPr>
                                <w:sz w:val="26"/>
                              </w:rPr>
                            </w:pPr>
                            <w:r w:rsidRPr="00A775BF">
                              <w:rPr>
                                <w:b/>
                                <w:bCs/>
                                <w:sz w:val="26"/>
                              </w:rPr>
                              <w:t>Verbal</w:t>
                            </w:r>
                            <w:r w:rsidRPr="00A775BF">
                              <w:rPr>
                                <w:rFonts w:cs="Times New Roman"/>
                                <w:b/>
                                <w:bCs/>
                                <w:sz w:val="26"/>
                              </w:rPr>
                              <w:t xml:space="preserve">: </w:t>
                            </w:r>
                            <w:r w:rsidRPr="00A775BF">
                              <w:rPr>
                                <w:sz w:val="26"/>
                              </w:rPr>
                              <w:t xml:space="preserve">Being teased, name calling. </w:t>
                            </w:r>
                          </w:p>
                          <w:p w14:paraId="2FC19E56" w14:textId="77777777" w:rsidR="006B7608" w:rsidRPr="00A775BF" w:rsidRDefault="006B7608" w:rsidP="00B52B69">
                            <w:pPr>
                              <w:pStyle w:val="Default"/>
                              <w:rPr>
                                <w:sz w:val="26"/>
                              </w:rPr>
                            </w:pPr>
                            <w:r w:rsidRPr="00A775BF">
                              <w:rPr>
                                <w:b/>
                                <w:bCs/>
                                <w:sz w:val="26"/>
                              </w:rPr>
                              <w:t xml:space="preserve">Racist: </w:t>
                            </w:r>
                            <w:r w:rsidRPr="00A775BF">
                              <w:rPr>
                                <w:sz w:val="26"/>
                              </w:rPr>
                              <w:t xml:space="preserve">Calling you racist names. </w:t>
                            </w:r>
                          </w:p>
                          <w:p w14:paraId="31E41705" w14:textId="77777777" w:rsidR="006B7608" w:rsidRDefault="006B7608" w:rsidP="00B52B69">
                            <w:pPr>
                              <w:spacing w:after="0"/>
                              <w:rPr>
                                <w:sz w:val="26"/>
                                <w:szCs w:val="24"/>
                              </w:rPr>
                            </w:pPr>
                            <w:r w:rsidRPr="00A775BF">
                              <w:rPr>
                                <w:b/>
                                <w:bCs/>
                                <w:sz w:val="26"/>
                                <w:szCs w:val="24"/>
                              </w:rPr>
                              <w:t xml:space="preserve">Cyber: </w:t>
                            </w:r>
                            <w:r w:rsidRPr="00A775BF">
                              <w:rPr>
                                <w:sz w:val="26"/>
                                <w:szCs w:val="24"/>
                              </w:rPr>
                              <w:t>Saying unkind things by text, e-mail and social networking.</w:t>
                            </w:r>
                          </w:p>
                          <w:p w14:paraId="1653E320" w14:textId="77777777" w:rsidR="006B7608" w:rsidRDefault="006B7608" w:rsidP="00B52B69">
                            <w:pPr>
                              <w:spacing w:after="0"/>
                              <w:rPr>
                                <w:sz w:val="26"/>
                                <w:szCs w:val="24"/>
                              </w:rPr>
                            </w:pPr>
                            <w:r>
                              <w:rPr>
                                <w:b/>
                                <w:sz w:val="26"/>
                                <w:szCs w:val="24"/>
                              </w:rPr>
                              <w:t>Identit</w:t>
                            </w:r>
                            <w:r w:rsidRPr="00080BC9">
                              <w:rPr>
                                <w:b/>
                                <w:sz w:val="26"/>
                                <w:szCs w:val="24"/>
                              </w:rPr>
                              <w:t>y</w:t>
                            </w:r>
                            <w:r>
                              <w:rPr>
                                <w:sz w:val="26"/>
                                <w:szCs w:val="24"/>
                              </w:rPr>
                              <w:t>: saying unkind things about they have chosen to look or about personal choice they have made.</w:t>
                            </w:r>
                          </w:p>
                          <w:p w14:paraId="2B3D00F8" w14:textId="77777777" w:rsidR="006B7608" w:rsidRPr="00A775BF" w:rsidRDefault="006B7608" w:rsidP="00B52B69">
                            <w:pPr>
                              <w:rPr>
                                <w:sz w:val="26"/>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9B99D" id="_x0000_s1034" type="#_x0000_t202" style="position:absolute;left:0;text-align:left;margin-left:-51.75pt;margin-top:7.65pt;width:233.25pt;height:51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">
                <v:textbox>
                  <w:txbxContent>
                    <w:p w14:paraId="7AE92C79" w14:textId="77777777" w:rsidR="006B7608" w:rsidRDefault="006B7608" w:rsidP="00B52B69"/>
                    <w:p w14:paraId="5E5C28CC" w14:textId="77777777" w:rsidR="006B7608" w:rsidRDefault="006B7608" w:rsidP="00B52B69">
                      <w:pPr>
                        <w:pStyle w:val="Default"/>
                        <w:rPr>
                          <w:b/>
                          <w:bCs/>
                          <w:sz w:val="28"/>
                          <w:szCs w:val="28"/>
                        </w:rPr>
                      </w:pPr>
                      <w:r>
                        <w:rPr>
                          <w:b/>
                          <w:bCs/>
                          <w:sz w:val="28"/>
                          <w:szCs w:val="28"/>
                        </w:rPr>
                        <w:t>What is Bullying?</w:t>
                      </w:r>
                    </w:p>
                    <w:p w14:paraId="10960A48" w14:textId="77777777" w:rsidR="006B7608" w:rsidRDefault="006B7608" w:rsidP="00B52B69">
                      <w:pPr>
                        <w:pStyle w:val="Default"/>
                        <w:rPr>
                          <w:sz w:val="28"/>
                          <w:szCs w:val="28"/>
                        </w:rPr>
                      </w:pPr>
                      <w:r>
                        <w:rPr>
                          <w:b/>
                          <w:bCs/>
                          <w:sz w:val="28"/>
                          <w:szCs w:val="28"/>
                        </w:rPr>
                        <w:t xml:space="preserve"> </w:t>
                      </w:r>
                    </w:p>
                    <w:p w14:paraId="67151C68" w14:textId="77777777" w:rsidR="006B7608" w:rsidRPr="00A775BF" w:rsidRDefault="006B7608" w:rsidP="00B52B69">
                      <w:r w:rsidRPr="00A775BF">
                        <w:rPr>
                          <w:sz w:val="25"/>
                          <w:szCs w:val="23"/>
                        </w:rPr>
                        <w:t xml:space="preserve">In our </w:t>
                      </w:r>
                      <w:r>
                        <w:rPr>
                          <w:sz w:val="26"/>
                        </w:rPr>
                        <w:t xml:space="preserve">academy </w:t>
                      </w:r>
                      <w:r w:rsidRPr="00A775BF">
                        <w:rPr>
                          <w:sz w:val="25"/>
                          <w:szCs w:val="23"/>
                        </w:rPr>
                        <w:t>a bully is someone who hurts someone more than once, by using behaviour which is meant to hurt, frighten or upset another person.</w:t>
                      </w:r>
                    </w:p>
                    <w:p w14:paraId="2FEFC116" w14:textId="77777777" w:rsidR="006B7608" w:rsidRDefault="006B7608" w:rsidP="00B52B69"/>
                    <w:p w14:paraId="1BCF33C6" w14:textId="1441F21A" w:rsidR="006B7608" w:rsidRDefault="006B7608" w:rsidP="00B52B69">
                      <w:r>
                        <w:rPr>
                          <w:noProof/>
                        </w:rPr>
                        <w:drawing>
                          <wp:inline distT="0" distB="0" distL="0" distR="0" wp14:anchorId="40F19521" wp14:editId="4921C1D7">
                            <wp:extent cx="769620" cy="792480"/>
                            <wp:effectExtent l="0" t="0" r="0" b="7620"/>
                            <wp:docPr id="3" name="Picture 3" descr="A cartoon of boys fighting&#10;&#10;Description automatically generated"/>
                            <wp:cNvGraphicFramePr/>
                            <a:graphic xmlns:a="http://schemas.openxmlformats.org/drawingml/2006/main">
                              <a:graphicData uri="http://schemas.openxmlformats.org/drawingml/2006/picture">
                                <pic:pic xmlns:pic="http://schemas.openxmlformats.org/drawingml/2006/picture">
                                  <pic:nvPicPr>
                                    <pic:cNvPr id="237" name="Picture 237" descr="A cartoon of boys fighting&#10;&#10;Description automatically generated"/>
                                    <pic:cNvPicPr/>
                                  </pic:nvPicPr>
                                  <pic:blipFill>
                                    <a:blip r:embed="rId57"/>
                                    <a:stretch>
                                      <a:fillRect/>
                                    </a:stretch>
                                  </pic:blipFill>
                                  <pic:spPr>
                                    <a:xfrm>
                                      <a:off x="0" y="0"/>
                                      <a:ext cx="769620" cy="792480"/>
                                    </a:xfrm>
                                    <a:prstGeom prst="rect">
                                      <a:avLst/>
                                    </a:prstGeom>
                                  </pic:spPr>
                                </pic:pic>
                              </a:graphicData>
                            </a:graphic>
                          </wp:inline>
                        </w:drawing>
                      </w:r>
                    </w:p>
                    <w:p w14:paraId="7701F10B" w14:textId="77777777" w:rsidR="006B7608" w:rsidRDefault="006B7608" w:rsidP="00B52B69"/>
                    <w:p w14:paraId="20892317" w14:textId="77777777" w:rsidR="006B7608" w:rsidRDefault="006B7608" w:rsidP="00B52B69">
                      <w:pPr>
                        <w:pStyle w:val="Default"/>
                        <w:rPr>
                          <w:b/>
                          <w:bCs/>
                          <w:sz w:val="28"/>
                        </w:rPr>
                      </w:pPr>
                      <w:r w:rsidRPr="00A775BF">
                        <w:rPr>
                          <w:b/>
                          <w:bCs/>
                          <w:sz w:val="28"/>
                        </w:rPr>
                        <w:t>Bullying can be</w:t>
                      </w:r>
                      <w:r>
                        <w:rPr>
                          <w:b/>
                          <w:bCs/>
                          <w:sz w:val="28"/>
                        </w:rPr>
                        <w:t>…</w:t>
                      </w:r>
                    </w:p>
                    <w:p w14:paraId="4813F901" w14:textId="77777777" w:rsidR="006B7608" w:rsidRPr="00A775BF" w:rsidRDefault="006B7608" w:rsidP="00B52B69">
                      <w:pPr>
                        <w:pStyle w:val="Default"/>
                        <w:rPr>
                          <w:sz w:val="28"/>
                        </w:rPr>
                      </w:pPr>
                    </w:p>
                    <w:p w14:paraId="4144786D" w14:textId="77777777" w:rsidR="006B7608" w:rsidRPr="00A775BF" w:rsidRDefault="006B7608" w:rsidP="00B52B69">
                      <w:pPr>
                        <w:pStyle w:val="Default"/>
                        <w:rPr>
                          <w:sz w:val="26"/>
                        </w:rPr>
                      </w:pPr>
                      <w:r w:rsidRPr="00A775BF">
                        <w:rPr>
                          <w:b/>
                          <w:bCs/>
                          <w:sz w:val="26"/>
                        </w:rPr>
                        <w:t xml:space="preserve">Emotional: </w:t>
                      </w:r>
                      <w:r w:rsidRPr="00A775BF">
                        <w:rPr>
                          <w:sz w:val="26"/>
                        </w:rPr>
                        <w:t xml:space="preserve">Hurting people’s feelings, leaving you out. </w:t>
                      </w:r>
                    </w:p>
                    <w:p w14:paraId="7ACCB800" w14:textId="77777777" w:rsidR="006B7608" w:rsidRPr="00A775BF" w:rsidRDefault="006B7608" w:rsidP="00B52B69">
                      <w:pPr>
                        <w:pStyle w:val="Default"/>
                        <w:rPr>
                          <w:sz w:val="26"/>
                        </w:rPr>
                      </w:pPr>
                      <w:r w:rsidRPr="00A775BF">
                        <w:rPr>
                          <w:b/>
                          <w:bCs/>
                          <w:sz w:val="26"/>
                        </w:rPr>
                        <w:t xml:space="preserve">Physical: </w:t>
                      </w:r>
                      <w:r w:rsidRPr="00A775BF">
                        <w:rPr>
                          <w:sz w:val="26"/>
                        </w:rPr>
                        <w:t xml:space="preserve">Punching, kicking, spitting hitting, pushing. </w:t>
                      </w:r>
                    </w:p>
                    <w:p w14:paraId="1ABBC001" w14:textId="77777777" w:rsidR="006B7608" w:rsidRPr="00A775BF" w:rsidRDefault="006B7608" w:rsidP="00B52B69">
                      <w:pPr>
                        <w:pStyle w:val="Default"/>
                        <w:rPr>
                          <w:sz w:val="26"/>
                        </w:rPr>
                      </w:pPr>
                      <w:r w:rsidRPr="00A775BF">
                        <w:rPr>
                          <w:b/>
                          <w:bCs/>
                          <w:sz w:val="26"/>
                        </w:rPr>
                        <w:t>Verbal</w:t>
                      </w:r>
                      <w:r w:rsidRPr="00A775BF">
                        <w:rPr>
                          <w:rFonts w:cs="Times New Roman"/>
                          <w:b/>
                          <w:bCs/>
                          <w:sz w:val="26"/>
                        </w:rPr>
                        <w:t xml:space="preserve">: </w:t>
                      </w:r>
                      <w:r w:rsidRPr="00A775BF">
                        <w:rPr>
                          <w:sz w:val="26"/>
                        </w:rPr>
                        <w:t xml:space="preserve">Being teased, name calling. </w:t>
                      </w:r>
                    </w:p>
                    <w:p w14:paraId="2FC19E56" w14:textId="77777777" w:rsidR="006B7608" w:rsidRPr="00A775BF" w:rsidRDefault="006B7608" w:rsidP="00B52B69">
                      <w:pPr>
                        <w:pStyle w:val="Default"/>
                        <w:rPr>
                          <w:sz w:val="26"/>
                        </w:rPr>
                      </w:pPr>
                      <w:r w:rsidRPr="00A775BF">
                        <w:rPr>
                          <w:b/>
                          <w:bCs/>
                          <w:sz w:val="26"/>
                        </w:rPr>
                        <w:t xml:space="preserve">Racist: </w:t>
                      </w:r>
                      <w:r w:rsidRPr="00A775BF">
                        <w:rPr>
                          <w:sz w:val="26"/>
                        </w:rPr>
                        <w:t xml:space="preserve">Calling you racist names. </w:t>
                      </w:r>
                    </w:p>
                    <w:p w14:paraId="31E41705" w14:textId="77777777" w:rsidR="006B7608" w:rsidRDefault="006B7608" w:rsidP="00B52B69">
                      <w:pPr>
                        <w:spacing w:after="0"/>
                        <w:rPr>
                          <w:sz w:val="26"/>
                          <w:szCs w:val="24"/>
                        </w:rPr>
                      </w:pPr>
                      <w:r w:rsidRPr="00A775BF">
                        <w:rPr>
                          <w:b/>
                          <w:bCs/>
                          <w:sz w:val="26"/>
                          <w:szCs w:val="24"/>
                        </w:rPr>
                        <w:t xml:space="preserve">Cyber: </w:t>
                      </w:r>
                      <w:r w:rsidRPr="00A775BF">
                        <w:rPr>
                          <w:sz w:val="26"/>
                          <w:szCs w:val="24"/>
                        </w:rPr>
                        <w:t>Saying unkind things by text, e-mail and social networking.</w:t>
                      </w:r>
                    </w:p>
                    <w:p w14:paraId="1653E320" w14:textId="77777777" w:rsidR="006B7608" w:rsidRDefault="006B7608" w:rsidP="00B52B69">
                      <w:pPr>
                        <w:spacing w:after="0"/>
                        <w:rPr>
                          <w:sz w:val="26"/>
                          <w:szCs w:val="24"/>
                        </w:rPr>
                      </w:pPr>
                      <w:r>
                        <w:rPr>
                          <w:b/>
                          <w:sz w:val="26"/>
                          <w:szCs w:val="24"/>
                        </w:rPr>
                        <w:t>Identit</w:t>
                      </w:r>
                      <w:r w:rsidRPr="00080BC9">
                        <w:rPr>
                          <w:b/>
                          <w:sz w:val="26"/>
                          <w:szCs w:val="24"/>
                        </w:rPr>
                        <w:t>y</w:t>
                      </w:r>
                      <w:r>
                        <w:rPr>
                          <w:sz w:val="26"/>
                          <w:szCs w:val="24"/>
                        </w:rPr>
                        <w:t>: saying unkind things about they have chosen to look or about personal choice they have made.</w:t>
                      </w:r>
                    </w:p>
                    <w:p w14:paraId="2B3D00F8" w14:textId="77777777" w:rsidR="006B7608" w:rsidRPr="00A775BF" w:rsidRDefault="006B7608" w:rsidP="00B52B69">
                      <w:pPr>
                        <w:rPr>
                          <w:sz w:val="26"/>
                          <w:szCs w:val="24"/>
                        </w:rPr>
                      </w:pPr>
                    </w:p>
                  </w:txbxContent>
                </v:textbox>
                <w10:wrap type="tight"/>
              </v:shape>
            </w:pict>
          </mc:Fallback>
        </mc:AlternateContent>
      </w:r>
    </w:p>
    <w:sectPr w:rsidR="00B52B69">
      <w:footerReference w:type="even" r:id="rId58"/>
      <w:footerReference w:type="default" r:id="rId59"/>
      <w:footerReference w:type="first" r:id="rId60"/>
      <w:pgSz w:w="16840" w:h="11905" w:orient="landscape"/>
      <w:pgMar w:top="766" w:right="1440" w:bottom="4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FD16" w14:textId="77777777" w:rsidR="006B7608" w:rsidRDefault="006B7608">
      <w:pPr>
        <w:spacing w:after="0" w:line="240" w:lineRule="auto"/>
      </w:pPr>
      <w:r>
        <w:separator/>
      </w:r>
    </w:p>
  </w:endnote>
  <w:endnote w:type="continuationSeparator" w:id="0">
    <w:p w14:paraId="64CF134F" w14:textId="77777777" w:rsidR="006B7608" w:rsidRDefault="006B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F9A7" w14:textId="77777777" w:rsidR="006B7608" w:rsidRDefault="006B7608">
    <w:pPr>
      <w:spacing w:after="0" w:line="259" w:lineRule="auto"/>
      <w:ind w:left="0" w:right="0" w:firstLine="0"/>
    </w:pPr>
    <w:r>
      <w:fldChar w:fldCharType="begin"/>
    </w:r>
    <w:r>
      <w:instrText xml:space="preserve"> PAGE   \* MERGEFORMAT </w:instrText>
    </w:r>
    <w: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of </w:t>
    </w:r>
    <w:r w:rsidR="00573BC7">
      <w:fldChar w:fldCharType="begin"/>
    </w:r>
    <w:r w:rsidR="00573BC7">
      <w:instrText xml:space="preserve"> NUMPAGES   \* MERGEFORMAT </w:instrText>
    </w:r>
    <w:r w:rsidR="00573BC7">
      <w:fldChar w:fldCharType="separate"/>
    </w:r>
    <w:r>
      <w:rPr>
        <w:rFonts w:ascii="Calibri" w:eastAsia="Calibri" w:hAnsi="Calibri" w:cs="Calibri"/>
        <w:sz w:val="22"/>
      </w:rPr>
      <w:t>16</w:t>
    </w:r>
    <w:r w:rsidR="00573BC7">
      <w:rPr>
        <w:rFonts w:ascii="Calibri" w:eastAsia="Calibri" w:hAnsi="Calibri" w:cs="Calibri"/>
        <w:sz w:val="22"/>
      </w:rPr>
      <w:fldChar w:fldCharType="end"/>
    </w:r>
    <w:r>
      <w:rPr>
        <w:rFonts w:ascii="Calibri" w:eastAsia="Calibri" w:hAnsi="Calibri" w:cs="Calibri"/>
        <w:sz w:val="22"/>
      </w:rPr>
      <w:t xml:space="preserve"> </w:t>
    </w:r>
  </w:p>
  <w:p w14:paraId="2E847B1F" w14:textId="77777777" w:rsidR="006B7608" w:rsidRDefault="006B7608">
    <w:pPr>
      <w:spacing w:after="0" w:line="259" w:lineRule="auto"/>
      <w:ind w:left="23" w:right="0" w:firstLine="0"/>
      <w:jc w:val="center"/>
    </w:pPr>
    <w:r>
      <w:fldChar w:fldCharType="begin"/>
    </w:r>
    <w:r>
      <w:instrText xml:space="preserve"> PAGE   \* MERGEFORMAT </w:instrText>
    </w:r>
    <w: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w:t>
    </w:r>
  </w:p>
  <w:p w14:paraId="2B742CFA" w14:textId="77777777" w:rsidR="006B7608" w:rsidRDefault="006B7608">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BCEE" w14:textId="76055D48" w:rsidR="006B7608" w:rsidRDefault="006B7608">
    <w:pPr>
      <w:spacing w:after="0" w:line="259" w:lineRule="auto"/>
      <w:ind w:left="0" w:right="0" w:firstLine="0"/>
    </w:pPr>
    <w:r>
      <w:fldChar w:fldCharType="begin"/>
    </w:r>
    <w:r>
      <w:instrText xml:space="preserve"> PAGE   \* MERGEFORMAT </w:instrText>
    </w:r>
    <w:r>
      <w:fldChar w:fldCharType="separate"/>
    </w:r>
    <w:r w:rsidR="004210A0" w:rsidRPr="004210A0">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of </w:t>
    </w:r>
    <w:r w:rsidR="00573BC7">
      <w:fldChar w:fldCharType="begin"/>
    </w:r>
    <w:r w:rsidR="00573BC7">
      <w:instrText xml:space="preserve"> NUMPAGES   \* MERGEFORMAT </w:instrText>
    </w:r>
    <w:r w:rsidR="00573BC7">
      <w:fldChar w:fldCharType="separate"/>
    </w:r>
    <w:r w:rsidR="004210A0" w:rsidRPr="004210A0">
      <w:rPr>
        <w:rFonts w:ascii="Calibri" w:eastAsia="Calibri" w:hAnsi="Calibri" w:cs="Calibri"/>
        <w:noProof/>
        <w:sz w:val="22"/>
      </w:rPr>
      <w:t>19</w:t>
    </w:r>
    <w:r w:rsidR="00573BC7">
      <w:rPr>
        <w:rFonts w:ascii="Calibri" w:eastAsia="Calibri" w:hAnsi="Calibri" w:cs="Calibri"/>
        <w:noProof/>
        <w:sz w:val="22"/>
      </w:rPr>
      <w:fldChar w:fldCharType="end"/>
    </w:r>
    <w:r>
      <w:rPr>
        <w:rFonts w:ascii="Calibri" w:eastAsia="Calibri" w:hAnsi="Calibri" w:cs="Calibri"/>
        <w:sz w:val="22"/>
      </w:rPr>
      <w:t xml:space="preserve"> </w:t>
    </w:r>
  </w:p>
  <w:p w14:paraId="796BBF10" w14:textId="7A7DDCFE" w:rsidR="006B7608" w:rsidRDefault="006B7608">
    <w:pPr>
      <w:spacing w:after="0" w:line="259" w:lineRule="auto"/>
      <w:ind w:left="23" w:right="0" w:firstLine="0"/>
      <w:jc w:val="center"/>
    </w:pPr>
    <w:r>
      <w:fldChar w:fldCharType="begin"/>
    </w:r>
    <w:r>
      <w:instrText xml:space="preserve"> PAGE   \* MERGEFORMAT </w:instrText>
    </w:r>
    <w:r>
      <w:fldChar w:fldCharType="separate"/>
    </w:r>
    <w:r w:rsidR="004210A0" w:rsidRPr="004210A0">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358DC964" w14:textId="77777777" w:rsidR="006B7608" w:rsidRDefault="006B7608">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6678" w14:textId="77777777" w:rsidR="006B7608" w:rsidRDefault="006B7608">
    <w:pPr>
      <w:spacing w:after="0" w:line="259" w:lineRule="auto"/>
      <w:ind w:left="0" w:right="0" w:firstLine="0"/>
    </w:pPr>
    <w:r>
      <w:fldChar w:fldCharType="begin"/>
    </w:r>
    <w:r>
      <w:instrText xml:space="preserve"> PAGE   \* MERGEFORMAT </w:instrText>
    </w:r>
    <w: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of </w:t>
    </w:r>
    <w:r w:rsidR="00573BC7">
      <w:fldChar w:fldCharType="begin"/>
    </w:r>
    <w:r w:rsidR="00573BC7">
      <w:instrText xml:space="preserve"> NUMPAGES   \* MERGEFORMAT </w:instrText>
    </w:r>
    <w:r w:rsidR="00573BC7">
      <w:fldChar w:fldCharType="separate"/>
    </w:r>
    <w:r>
      <w:rPr>
        <w:rFonts w:ascii="Calibri" w:eastAsia="Calibri" w:hAnsi="Calibri" w:cs="Calibri"/>
        <w:sz w:val="22"/>
      </w:rPr>
      <w:t>16</w:t>
    </w:r>
    <w:r w:rsidR="00573BC7">
      <w:rPr>
        <w:rFonts w:ascii="Calibri" w:eastAsia="Calibri" w:hAnsi="Calibri" w:cs="Calibri"/>
        <w:sz w:val="22"/>
      </w:rPr>
      <w:fldChar w:fldCharType="end"/>
    </w:r>
    <w:r>
      <w:rPr>
        <w:rFonts w:ascii="Calibri" w:eastAsia="Calibri" w:hAnsi="Calibri" w:cs="Calibri"/>
        <w:sz w:val="22"/>
      </w:rPr>
      <w:t xml:space="preserve"> </w:t>
    </w:r>
  </w:p>
  <w:p w14:paraId="15C6D9B2" w14:textId="77777777" w:rsidR="006B7608" w:rsidRDefault="006B7608">
    <w:pPr>
      <w:spacing w:after="0" w:line="259" w:lineRule="auto"/>
      <w:ind w:left="23" w:right="0" w:firstLine="0"/>
      <w:jc w:val="center"/>
    </w:pPr>
    <w:r>
      <w:fldChar w:fldCharType="begin"/>
    </w:r>
    <w:r>
      <w:instrText xml:space="preserve"> PAGE   \* MERGEFORMAT </w:instrText>
    </w:r>
    <w: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w:t>
    </w:r>
  </w:p>
  <w:p w14:paraId="089A3BD0" w14:textId="77777777" w:rsidR="006B7608" w:rsidRDefault="006B7608">
    <w:pPr>
      <w:spacing w:after="0" w:line="259" w:lineRule="auto"/>
      <w:ind w:left="0" w:righ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AA69" w14:textId="77777777" w:rsidR="006B7608" w:rsidRDefault="006B7608">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0CEF" w14:textId="77777777" w:rsidR="006B7608" w:rsidRDefault="006B7608">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4682" w14:textId="77777777" w:rsidR="006B7608" w:rsidRDefault="006B7608">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F0E0" w14:textId="77777777" w:rsidR="006B7608" w:rsidRDefault="006B7608">
      <w:pPr>
        <w:spacing w:after="0" w:line="240" w:lineRule="auto"/>
      </w:pPr>
      <w:r>
        <w:separator/>
      </w:r>
    </w:p>
  </w:footnote>
  <w:footnote w:type="continuationSeparator" w:id="0">
    <w:p w14:paraId="4237CFBA" w14:textId="77777777" w:rsidR="006B7608" w:rsidRDefault="006B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3D4"/>
    <w:multiLevelType w:val="hybridMultilevel"/>
    <w:tmpl w:val="8C34215E"/>
    <w:lvl w:ilvl="0" w:tplc="71C4DEEE">
      <w:start w:val="15"/>
      <w:numFmt w:val="decimal"/>
      <w:lvlText w:val="%1"/>
      <w:lvlJc w:val="left"/>
      <w:pPr>
        <w:ind w:left="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6E73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08A4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54BF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6A86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EB3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C808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306F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3296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451F2"/>
    <w:multiLevelType w:val="hybridMultilevel"/>
    <w:tmpl w:val="D2409A62"/>
    <w:lvl w:ilvl="0" w:tplc="19B20032">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122390">
      <w:start w:val="1"/>
      <w:numFmt w:val="bullet"/>
      <w:lvlText w:val="o"/>
      <w:lvlJc w:val="left"/>
      <w:pPr>
        <w:ind w:left="1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E2AF56">
      <w:start w:val="1"/>
      <w:numFmt w:val="bullet"/>
      <w:lvlText w:val="▪"/>
      <w:lvlJc w:val="left"/>
      <w:pPr>
        <w:ind w:left="2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FF08">
      <w:start w:val="1"/>
      <w:numFmt w:val="bullet"/>
      <w:lvlText w:val="•"/>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EA3E36">
      <w:start w:val="1"/>
      <w:numFmt w:val="bullet"/>
      <w:lvlText w:val="o"/>
      <w:lvlJc w:val="left"/>
      <w:pPr>
        <w:ind w:left="3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38F4EE">
      <w:start w:val="1"/>
      <w:numFmt w:val="bullet"/>
      <w:lvlText w:val="▪"/>
      <w:lvlJc w:val="left"/>
      <w:pPr>
        <w:ind w:left="4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7CA946">
      <w:start w:val="1"/>
      <w:numFmt w:val="bullet"/>
      <w:lvlText w:val="•"/>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C82D4A">
      <w:start w:val="1"/>
      <w:numFmt w:val="bullet"/>
      <w:lvlText w:val="o"/>
      <w:lvlJc w:val="left"/>
      <w:pPr>
        <w:ind w:left="5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2E434">
      <w:start w:val="1"/>
      <w:numFmt w:val="bullet"/>
      <w:lvlText w:val="▪"/>
      <w:lvlJc w:val="left"/>
      <w:pPr>
        <w:ind w:left="6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D94BAD"/>
    <w:multiLevelType w:val="hybridMultilevel"/>
    <w:tmpl w:val="064A9474"/>
    <w:lvl w:ilvl="0" w:tplc="B3A08FA0">
      <w:start w:val="1"/>
      <w:numFmt w:val="bullet"/>
      <w:lvlText w:val="•"/>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5E7536">
      <w:start w:val="1"/>
      <w:numFmt w:val="bullet"/>
      <w:lvlText w:val="o"/>
      <w:lvlJc w:val="left"/>
      <w:pPr>
        <w:ind w:left="1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103E88">
      <w:start w:val="1"/>
      <w:numFmt w:val="bullet"/>
      <w:lvlText w:val="▪"/>
      <w:lvlJc w:val="left"/>
      <w:pPr>
        <w:ind w:left="2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C9B1E">
      <w:start w:val="1"/>
      <w:numFmt w:val="bullet"/>
      <w:lvlText w:val="•"/>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A4F114">
      <w:start w:val="1"/>
      <w:numFmt w:val="bullet"/>
      <w:lvlText w:val="o"/>
      <w:lvlJc w:val="left"/>
      <w:pPr>
        <w:ind w:left="3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6615BE">
      <w:start w:val="1"/>
      <w:numFmt w:val="bullet"/>
      <w:lvlText w:val="▪"/>
      <w:lvlJc w:val="left"/>
      <w:pPr>
        <w:ind w:left="4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AC5E74">
      <w:start w:val="1"/>
      <w:numFmt w:val="bullet"/>
      <w:lvlText w:val="•"/>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06BEC0">
      <w:start w:val="1"/>
      <w:numFmt w:val="bullet"/>
      <w:lvlText w:val="o"/>
      <w:lvlJc w:val="left"/>
      <w:pPr>
        <w:ind w:left="5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808AF2">
      <w:start w:val="1"/>
      <w:numFmt w:val="bullet"/>
      <w:lvlText w:val="▪"/>
      <w:lvlJc w:val="left"/>
      <w:pPr>
        <w:ind w:left="6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D325BF"/>
    <w:multiLevelType w:val="hybridMultilevel"/>
    <w:tmpl w:val="83B681CC"/>
    <w:lvl w:ilvl="0" w:tplc="DFC08990">
      <w:start w:val="1"/>
      <w:numFmt w:val="decimal"/>
      <w:lvlText w:val="%1)"/>
      <w:lvlJc w:val="left"/>
      <w:pPr>
        <w:ind w:left="731"/>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1" w:tplc="014C43C4">
      <w:start w:val="1"/>
      <w:numFmt w:val="lowerLetter"/>
      <w:lvlText w:val="%2"/>
      <w:lvlJc w:val="left"/>
      <w:pPr>
        <w:ind w:left="1453"/>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2" w:tplc="162CE36A">
      <w:start w:val="1"/>
      <w:numFmt w:val="lowerRoman"/>
      <w:lvlText w:val="%3"/>
      <w:lvlJc w:val="left"/>
      <w:pPr>
        <w:ind w:left="2173"/>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3" w:tplc="17B4D0D2">
      <w:start w:val="1"/>
      <w:numFmt w:val="decimal"/>
      <w:lvlText w:val="%4"/>
      <w:lvlJc w:val="left"/>
      <w:pPr>
        <w:ind w:left="2893"/>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4" w:tplc="9EB03864">
      <w:start w:val="1"/>
      <w:numFmt w:val="lowerLetter"/>
      <w:lvlText w:val="%5"/>
      <w:lvlJc w:val="left"/>
      <w:pPr>
        <w:ind w:left="3613"/>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5" w:tplc="D80E17F4">
      <w:start w:val="1"/>
      <w:numFmt w:val="lowerRoman"/>
      <w:lvlText w:val="%6"/>
      <w:lvlJc w:val="left"/>
      <w:pPr>
        <w:ind w:left="4333"/>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6" w:tplc="42D8CA52">
      <w:start w:val="1"/>
      <w:numFmt w:val="decimal"/>
      <w:lvlText w:val="%7"/>
      <w:lvlJc w:val="left"/>
      <w:pPr>
        <w:ind w:left="5053"/>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7" w:tplc="2CCE553E">
      <w:start w:val="1"/>
      <w:numFmt w:val="lowerLetter"/>
      <w:lvlText w:val="%8"/>
      <w:lvlJc w:val="left"/>
      <w:pPr>
        <w:ind w:left="5773"/>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8" w:tplc="AEE2C6B0">
      <w:start w:val="1"/>
      <w:numFmt w:val="lowerRoman"/>
      <w:lvlText w:val="%9"/>
      <w:lvlJc w:val="left"/>
      <w:pPr>
        <w:ind w:left="6493"/>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9C549C"/>
    <w:multiLevelType w:val="hybridMultilevel"/>
    <w:tmpl w:val="6C36CE4E"/>
    <w:lvl w:ilvl="0" w:tplc="3084B050">
      <w:start w:val="1"/>
      <w:numFmt w:val="bullet"/>
      <w:lvlText w:val="•"/>
      <w:lvlJc w:val="left"/>
      <w:pPr>
        <w:ind w:left="49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F4C7A36">
      <w:start w:val="1"/>
      <w:numFmt w:val="bullet"/>
      <w:lvlText w:val="o"/>
      <w:lvlJc w:val="left"/>
      <w:pPr>
        <w:ind w:left="12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B0E4CBC">
      <w:start w:val="1"/>
      <w:numFmt w:val="bullet"/>
      <w:lvlText w:val="▪"/>
      <w:lvlJc w:val="left"/>
      <w:pPr>
        <w:ind w:left="195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59CED160">
      <w:start w:val="1"/>
      <w:numFmt w:val="bullet"/>
      <w:lvlText w:val="•"/>
      <w:lvlJc w:val="left"/>
      <w:pPr>
        <w:ind w:left="26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3D8E372">
      <w:start w:val="1"/>
      <w:numFmt w:val="bullet"/>
      <w:lvlText w:val="o"/>
      <w:lvlJc w:val="left"/>
      <w:pPr>
        <w:ind w:left="339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168C445E">
      <w:start w:val="1"/>
      <w:numFmt w:val="bullet"/>
      <w:lvlText w:val="▪"/>
      <w:lvlJc w:val="left"/>
      <w:pPr>
        <w:ind w:left="411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020E830">
      <w:start w:val="1"/>
      <w:numFmt w:val="bullet"/>
      <w:lvlText w:val="•"/>
      <w:lvlJc w:val="left"/>
      <w:pPr>
        <w:ind w:left="48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CD64834">
      <w:start w:val="1"/>
      <w:numFmt w:val="bullet"/>
      <w:lvlText w:val="o"/>
      <w:lvlJc w:val="left"/>
      <w:pPr>
        <w:ind w:left="555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F666374">
      <w:start w:val="1"/>
      <w:numFmt w:val="bullet"/>
      <w:lvlText w:val="▪"/>
      <w:lvlJc w:val="left"/>
      <w:pPr>
        <w:ind w:left="62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2CF2655"/>
    <w:multiLevelType w:val="hybridMultilevel"/>
    <w:tmpl w:val="6CF216C8"/>
    <w:lvl w:ilvl="0" w:tplc="640EFE8A">
      <w:start w:val="1"/>
      <w:numFmt w:val="decimal"/>
      <w:lvlText w:val="%1)"/>
      <w:lvlJc w:val="left"/>
      <w:pPr>
        <w:ind w:left="72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1" w:tplc="A40C0E16">
      <w:start w:val="1"/>
      <w:numFmt w:val="lowerLetter"/>
      <w:lvlText w:val="%2"/>
      <w:lvlJc w:val="left"/>
      <w:pPr>
        <w:ind w:left="144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2" w:tplc="C46ACD24">
      <w:start w:val="1"/>
      <w:numFmt w:val="lowerRoman"/>
      <w:lvlText w:val="%3"/>
      <w:lvlJc w:val="left"/>
      <w:pPr>
        <w:ind w:left="216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3" w:tplc="75FEF472">
      <w:start w:val="1"/>
      <w:numFmt w:val="decimal"/>
      <w:lvlText w:val="%4"/>
      <w:lvlJc w:val="left"/>
      <w:pPr>
        <w:ind w:left="288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4" w:tplc="3D320B2C">
      <w:start w:val="1"/>
      <w:numFmt w:val="lowerLetter"/>
      <w:lvlText w:val="%5"/>
      <w:lvlJc w:val="left"/>
      <w:pPr>
        <w:ind w:left="360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5" w:tplc="FDBEEA30">
      <w:start w:val="1"/>
      <w:numFmt w:val="lowerRoman"/>
      <w:lvlText w:val="%6"/>
      <w:lvlJc w:val="left"/>
      <w:pPr>
        <w:ind w:left="432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6" w:tplc="D464B186">
      <w:start w:val="1"/>
      <w:numFmt w:val="decimal"/>
      <w:lvlText w:val="%7"/>
      <w:lvlJc w:val="left"/>
      <w:pPr>
        <w:ind w:left="504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7" w:tplc="F078B4F8">
      <w:start w:val="1"/>
      <w:numFmt w:val="lowerLetter"/>
      <w:lvlText w:val="%8"/>
      <w:lvlJc w:val="left"/>
      <w:pPr>
        <w:ind w:left="576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8" w:tplc="19CAA7C4">
      <w:start w:val="1"/>
      <w:numFmt w:val="lowerRoman"/>
      <w:lvlText w:val="%9"/>
      <w:lvlJc w:val="left"/>
      <w:pPr>
        <w:ind w:left="648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47143AF"/>
    <w:multiLevelType w:val="hybridMultilevel"/>
    <w:tmpl w:val="8F3E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00893"/>
    <w:multiLevelType w:val="hybridMultilevel"/>
    <w:tmpl w:val="1D0EE250"/>
    <w:lvl w:ilvl="0" w:tplc="D7020716">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44A280">
      <w:start w:val="1"/>
      <w:numFmt w:val="bullet"/>
      <w:lvlText w:val="o"/>
      <w:lvlJc w:val="left"/>
      <w:pPr>
        <w:ind w:left="1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D26344">
      <w:start w:val="1"/>
      <w:numFmt w:val="bullet"/>
      <w:lvlText w:val="▪"/>
      <w:lvlJc w:val="left"/>
      <w:pPr>
        <w:ind w:left="2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C4946E">
      <w:start w:val="1"/>
      <w:numFmt w:val="bullet"/>
      <w:lvlText w:val="•"/>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DAED02">
      <w:start w:val="1"/>
      <w:numFmt w:val="bullet"/>
      <w:lvlText w:val="o"/>
      <w:lvlJc w:val="left"/>
      <w:pPr>
        <w:ind w:left="3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44B70">
      <w:start w:val="1"/>
      <w:numFmt w:val="bullet"/>
      <w:lvlText w:val="▪"/>
      <w:lvlJc w:val="left"/>
      <w:pPr>
        <w:ind w:left="4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5AE2AA">
      <w:start w:val="1"/>
      <w:numFmt w:val="bullet"/>
      <w:lvlText w:val="•"/>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83972">
      <w:start w:val="1"/>
      <w:numFmt w:val="bullet"/>
      <w:lvlText w:val="o"/>
      <w:lvlJc w:val="left"/>
      <w:pPr>
        <w:ind w:left="5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82EFEE">
      <w:start w:val="1"/>
      <w:numFmt w:val="bullet"/>
      <w:lvlText w:val="▪"/>
      <w:lvlJc w:val="left"/>
      <w:pPr>
        <w:ind w:left="6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3A14B4"/>
    <w:multiLevelType w:val="hybridMultilevel"/>
    <w:tmpl w:val="069E4846"/>
    <w:lvl w:ilvl="0" w:tplc="364A1A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D02FF6">
      <w:start w:val="1"/>
      <w:numFmt w:val="bullet"/>
      <w:lvlText w:val="o"/>
      <w:lvlJc w:val="left"/>
      <w:pPr>
        <w:ind w:left="1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DC0614">
      <w:start w:val="1"/>
      <w:numFmt w:val="bullet"/>
      <w:lvlText w:val="▪"/>
      <w:lvlJc w:val="left"/>
      <w:pPr>
        <w:ind w:left="2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5A8106">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9E0598">
      <w:start w:val="1"/>
      <w:numFmt w:val="bullet"/>
      <w:lvlText w:val="o"/>
      <w:lvlJc w:val="left"/>
      <w:pPr>
        <w:ind w:left="3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D6711C">
      <w:start w:val="1"/>
      <w:numFmt w:val="bullet"/>
      <w:lvlText w:val="▪"/>
      <w:lvlJc w:val="left"/>
      <w:pPr>
        <w:ind w:left="4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FE10D4">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B0CBF2">
      <w:start w:val="1"/>
      <w:numFmt w:val="bullet"/>
      <w:lvlText w:val="o"/>
      <w:lvlJc w:val="left"/>
      <w:pPr>
        <w:ind w:left="5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28ADAE">
      <w:start w:val="1"/>
      <w:numFmt w:val="bullet"/>
      <w:lvlText w:val="▪"/>
      <w:lvlJc w:val="left"/>
      <w:pPr>
        <w:ind w:left="6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B62822"/>
    <w:multiLevelType w:val="hybridMultilevel"/>
    <w:tmpl w:val="DB74A306"/>
    <w:lvl w:ilvl="0" w:tplc="B95C6FC4">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A62208">
      <w:start w:val="1"/>
      <w:numFmt w:val="bullet"/>
      <w:lvlText w:val="o"/>
      <w:lvlJc w:val="left"/>
      <w:pPr>
        <w:ind w:left="1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A8CAD8">
      <w:start w:val="1"/>
      <w:numFmt w:val="bullet"/>
      <w:lvlText w:val="▪"/>
      <w:lvlJc w:val="left"/>
      <w:pPr>
        <w:ind w:left="2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0886EC">
      <w:start w:val="1"/>
      <w:numFmt w:val="bullet"/>
      <w:lvlText w:val="•"/>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8CCE8">
      <w:start w:val="1"/>
      <w:numFmt w:val="bullet"/>
      <w:lvlText w:val="o"/>
      <w:lvlJc w:val="left"/>
      <w:pPr>
        <w:ind w:left="3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E0FBDE">
      <w:start w:val="1"/>
      <w:numFmt w:val="bullet"/>
      <w:lvlText w:val="▪"/>
      <w:lvlJc w:val="left"/>
      <w:pPr>
        <w:ind w:left="4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839D6">
      <w:start w:val="1"/>
      <w:numFmt w:val="bullet"/>
      <w:lvlText w:val="•"/>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42C2E0">
      <w:start w:val="1"/>
      <w:numFmt w:val="bullet"/>
      <w:lvlText w:val="o"/>
      <w:lvlJc w:val="left"/>
      <w:pPr>
        <w:ind w:left="5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1A1614">
      <w:start w:val="1"/>
      <w:numFmt w:val="bullet"/>
      <w:lvlText w:val="▪"/>
      <w:lvlJc w:val="left"/>
      <w:pPr>
        <w:ind w:left="6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33464A"/>
    <w:multiLevelType w:val="hybridMultilevel"/>
    <w:tmpl w:val="A9C8D324"/>
    <w:lvl w:ilvl="0" w:tplc="8E642088">
      <w:start w:val="1"/>
      <w:numFmt w:val="bullet"/>
      <w:lvlText w:val="•"/>
      <w:lvlJc w:val="left"/>
      <w:pPr>
        <w:ind w:left="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DABC6E">
      <w:start w:val="1"/>
      <w:numFmt w:val="bullet"/>
      <w:lvlText w:val="o"/>
      <w:lvlJc w:val="left"/>
      <w:pPr>
        <w:ind w:left="1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2AAA7C">
      <w:start w:val="1"/>
      <w:numFmt w:val="bullet"/>
      <w:lvlText w:val="▪"/>
      <w:lvlJc w:val="left"/>
      <w:pPr>
        <w:ind w:left="2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AC7E8">
      <w:start w:val="1"/>
      <w:numFmt w:val="bullet"/>
      <w:lvlText w:val="•"/>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92309E">
      <w:start w:val="1"/>
      <w:numFmt w:val="bullet"/>
      <w:lvlText w:val="o"/>
      <w:lvlJc w:val="left"/>
      <w:pPr>
        <w:ind w:left="3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78DBAE">
      <w:start w:val="1"/>
      <w:numFmt w:val="bullet"/>
      <w:lvlText w:val="▪"/>
      <w:lvlJc w:val="left"/>
      <w:pPr>
        <w:ind w:left="4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6007F0">
      <w:start w:val="1"/>
      <w:numFmt w:val="bullet"/>
      <w:lvlText w:val="•"/>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822CFE">
      <w:start w:val="1"/>
      <w:numFmt w:val="bullet"/>
      <w:lvlText w:val="o"/>
      <w:lvlJc w:val="left"/>
      <w:pPr>
        <w:ind w:left="5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D6EE74">
      <w:start w:val="1"/>
      <w:numFmt w:val="bullet"/>
      <w:lvlText w:val="▪"/>
      <w:lvlJc w:val="left"/>
      <w:pPr>
        <w:ind w:left="6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CB4CA7"/>
    <w:multiLevelType w:val="hybridMultilevel"/>
    <w:tmpl w:val="B62C252C"/>
    <w:lvl w:ilvl="0" w:tplc="728CEF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83FF0">
      <w:start w:val="1"/>
      <w:numFmt w:val="bullet"/>
      <w:lvlText w:val="o"/>
      <w:lvlJc w:val="left"/>
      <w:pPr>
        <w:ind w:left="1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5A9180">
      <w:start w:val="1"/>
      <w:numFmt w:val="bullet"/>
      <w:lvlText w:val="▪"/>
      <w:lvlJc w:val="left"/>
      <w:pPr>
        <w:ind w:left="2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56B5AA">
      <w:start w:val="1"/>
      <w:numFmt w:val="bullet"/>
      <w:lvlText w:val="•"/>
      <w:lvlJc w:val="left"/>
      <w:pPr>
        <w:ind w:left="2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21FCE">
      <w:start w:val="1"/>
      <w:numFmt w:val="bullet"/>
      <w:lvlText w:val="o"/>
      <w:lvlJc w:val="left"/>
      <w:pPr>
        <w:ind w:left="3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F229C4">
      <w:start w:val="1"/>
      <w:numFmt w:val="bullet"/>
      <w:lvlText w:val="▪"/>
      <w:lvlJc w:val="left"/>
      <w:pPr>
        <w:ind w:left="4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368510">
      <w:start w:val="1"/>
      <w:numFmt w:val="bullet"/>
      <w:lvlText w:val="•"/>
      <w:lvlJc w:val="left"/>
      <w:pPr>
        <w:ind w:left="4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EEFB10">
      <w:start w:val="1"/>
      <w:numFmt w:val="bullet"/>
      <w:lvlText w:val="o"/>
      <w:lvlJc w:val="left"/>
      <w:pPr>
        <w:ind w:left="5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2E35A">
      <w:start w:val="1"/>
      <w:numFmt w:val="bullet"/>
      <w:lvlText w:val="▪"/>
      <w:lvlJc w:val="left"/>
      <w:pPr>
        <w:ind w:left="6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8143F17"/>
    <w:multiLevelType w:val="hybridMultilevel"/>
    <w:tmpl w:val="06E85078"/>
    <w:lvl w:ilvl="0" w:tplc="8F04F5AE">
      <w:start w:val="1"/>
      <w:numFmt w:val="bullet"/>
      <w:lvlText w:val="•"/>
      <w:lvlJc w:val="left"/>
      <w:pPr>
        <w:ind w:left="36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D0C301C">
      <w:start w:val="1"/>
      <w:numFmt w:val="bullet"/>
      <w:lvlText w:val="o"/>
      <w:lvlJc w:val="left"/>
      <w:pPr>
        <w:ind w:left="12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198E14E">
      <w:start w:val="1"/>
      <w:numFmt w:val="bullet"/>
      <w:lvlText w:val="▪"/>
      <w:lvlJc w:val="left"/>
      <w:pPr>
        <w:ind w:left="19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CAA0E0C">
      <w:start w:val="1"/>
      <w:numFmt w:val="bullet"/>
      <w:lvlText w:val="•"/>
      <w:lvlJc w:val="left"/>
      <w:pPr>
        <w:ind w:left="26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F4C799C">
      <w:start w:val="1"/>
      <w:numFmt w:val="bullet"/>
      <w:lvlText w:val="o"/>
      <w:lvlJc w:val="left"/>
      <w:pPr>
        <w:ind w:left="33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FC480228">
      <w:start w:val="1"/>
      <w:numFmt w:val="bullet"/>
      <w:lvlText w:val="▪"/>
      <w:lvlJc w:val="left"/>
      <w:pPr>
        <w:ind w:left="41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3E4A8FE">
      <w:start w:val="1"/>
      <w:numFmt w:val="bullet"/>
      <w:lvlText w:val="•"/>
      <w:lvlJc w:val="left"/>
      <w:pPr>
        <w:ind w:left="48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0E87490">
      <w:start w:val="1"/>
      <w:numFmt w:val="bullet"/>
      <w:lvlText w:val="o"/>
      <w:lvlJc w:val="left"/>
      <w:pPr>
        <w:ind w:left="55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60EF4FC">
      <w:start w:val="1"/>
      <w:numFmt w:val="bullet"/>
      <w:lvlText w:val="▪"/>
      <w:lvlJc w:val="left"/>
      <w:pPr>
        <w:ind w:left="62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CEC1FC4"/>
    <w:multiLevelType w:val="hybridMultilevel"/>
    <w:tmpl w:val="BF8E377A"/>
    <w:lvl w:ilvl="0" w:tplc="918040B8">
      <w:start w:val="1"/>
      <w:numFmt w:val="decimal"/>
      <w:lvlText w:val="%1)"/>
      <w:lvlJc w:val="left"/>
      <w:pPr>
        <w:ind w:left="73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1" w:tplc="4530D122">
      <w:start w:val="1"/>
      <w:numFmt w:val="lowerLetter"/>
      <w:lvlText w:val="%2"/>
      <w:lvlJc w:val="left"/>
      <w:pPr>
        <w:ind w:left="145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2" w:tplc="85DCE0FE">
      <w:start w:val="1"/>
      <w:numFmt w:val="lowerRoman"/>
      <w:lvlText w:val="%3"/>
      <w:lvlJc w:val="left"/>
      <w:pPr>
        <w:ind w:left="217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3" w:tplc="088AE31E">
      <w:start w:val="1"/>
      <w:numFmt w:val="decimal"/>
      <w:lvlText w:val="%4"/>
      <w:lvlJc w:val="left"/>
      <w:pPr>
        <w:ind w:left="289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4" w:tplc="7632DF3E">
      <w:start w:val="1"/>
      <w:numFmt w:val="lowerLetter"/>
      <w:lvlText w:val="%5"/>
      <w:lvlJc w:val="left"/>
      <w:pPr>
        <w:ind w:left="361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5" w:tplc="E1ECB178">
      <w:start w:val="1"/>
      <w:numFmt w:val="lowerRoman"/>
      <w:lvlText w:val="%6"/>
      <w:lvlJc w:val="left"/>
      <w:pPr>
        <w:ind w:left="433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6" w:tplc="E2821A7A">
      <w:start w:val="1"/>
      <w:numFmt w:val="decimal"/>
      <w:lvlText w:val="%7"/>
      <w:lvlJc w:val="left"/>
      <w:pPr>
        <w:ind w:left="505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7" w:tplc="1806EA72">
      <w:start w:val="1"/>
      <w:numFmt w:val="lowerLetter"/>
      <w:lvlText w:val="%8"/>
      <w:lvlJc w:val="left"/>
      <w:pPr>
        <w:ind w:left="577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8" w:tplc="C3F40B0C">
      <w:start w:val="1"/>
      <w:numFmt w:val="lowerRoman"/>
      <w:lvlText w:val="%9"/>
      <w:lvlJc w:val="left"/>
      <w:pPr>
        <w:ind w:left="6490"/>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A115D5"/>
    <w:multiLevelType w:val="hybridMultilevel"/>
    <w:tmpl w:val="7D5A6E80"/>
    <w:lvl w:ilvl="0" w:tplc="928A5EDA">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9FED736">
      <w:start w:val="1"/>
      <w:numFmt w:val="lowerLetter"/>
      <w:lvlText w:val="%2"/>
      <w:lvlJc w:val="left"/>
      <w:pPr>
        <w:ind w:left="12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A5A6406">
      <w:start w:val="1"/>
      <w:numFmt w:val="lowerRoman"/>
      <w:lvlText w:val="%3"/>
      <w:lvlJc w:val="left"/>
      <w:pPr>
        <w:ind w:left="19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BB24A18">
      <w:start w:val="1"/>
      <w:numFmt w:val="decimal"/>
      <w:lvlText w:val="%4"/>
      <w:lvlJc w:val="left"/>
      <w:pPr>
        <w:ind w:left="26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D86DF1A">
      <w:start w:val="1"/>
      <w:numFmt w:val="lowerLetter"/>
      <w:lvlText w:val="%5"/>
      <w:lvlJc w:val="left"/>
      <w:pPr>
        <w:ind w:left="3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9ACFB9A">
      <w:start w:val="1"/>
      <w:numFmt w:val="lowerRoman"/>
      <w:lvlText w:val="%6"/>
      <w:lvlJc w:val="left"/>
      <w:pPr>
        <w:ind w:left="41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8FCF2D2">
      <w:start w:val="1"/>
      <w:numFmt w:val="decimal"/>
      <w:lvlText w:val="%7"/>
      <w:lvlJc w:val="left"/>
      <w:pPr>
        <w:ind w:left="4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746FE30">
      <w:start w:val="1"/>
      <w:numFmt w:val="lowerLetter"/>
      <w:lvlText w:val="%8"/>
      <w:lvlJc w:val="left"/>
      <w:pPr>
        <w:ind w:left="5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A8274B4">
      <w:start w:val="1"/>
      <w:numFmt w:val="lowerRoman"/>
      <w:lvlText w:val="%9"/>
      <w:lvlJc w:val="left"/>
      <w:pPr>
        <w:ind w:left="62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D720BB3"/>
    <w:multiLevelType w:val="multilevel"/>
    <w:tmpl w:val="11C8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47038"/>
    <w:multiLevelType w:val="hybridMultilevel"/>
    <w:tmpl w:val="EC5AE8C8"/>
    <w:lvl w:ilvl="0" w:tplc="DD14FA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A6B16E">
      <w:start w:val="1"/>
      <w:numFmt w:val="bullet"/>
      <w:lvlText w:val="o"/>
      <w:lvlJc w:val="left"/>
      <w:pPr>
        <w:ind w:left="1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9A7EF0">
      <w:start w:val="1"/>
      <w:numFmt w:val="bullet"/>
      <w:lvlText w:val="▪"/>
      <w:lvlJc w:val="left"/>
      <w:pPr>
        <w:ind w:left="1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0BFBA">
      <w:start w:val="1"/>
      <w:numFmt w:val="bullet"/>
      <w:lvlText w:val="•"/>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268D4">
      <w:start w:val="1"/>
      <w:numFmt w:val="bullet"/>
      <w:lvlText w:val="o"/>
      <w:lvlJc w:val="left"/>
      <w:pPr>
        <w:ind w:left="3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4E910C">
      <w:start w:val="1"/>
      <w:numFmt w:val="bullet"/>
      <w:lvlText w:val="▪"/>
      <w:lvlJc w:val="left"/>
      <w:pPr>
        <w:ind w:left="4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06280C">
      <w:start w:val="1"/>
      <w:numFmt w:val="bullet"/>
      <w:lvlText w:val="•"/>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2AC20">
      <w:start w:val="1"/>
      <w:numFmt w:val="bullet"/>
      <w:lvlText w:val="o"/>
      <w:lvlJc w:val="left"/>
      <w:pPr>
        <w:ind w:left="5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A29946">
      <w:start w:val="1"/>
      <w:numFmt w:val="bullet"/>
      <w:lvlText w:val="▪"/>
      <w:lvlJc w:val="left"/>
      <w:pPr>
        <w:ind w:left="6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D223FA"/>
    <w:multiLevelType w:val="hybridMultilevel"/>
    <w:tmpl w:val="E7BA71EC"/>
    <w:lvl w:ilvl="0" w:tplc="DB32881C">
      <w:start w:val="1"/>
      <w:numFmt w:val="bullet"/>
      <w:lvlText w:val="•"/>
      <w:lvlJc w:val="left"/>
      <w:pPr>
        <w:ind w:left="54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A123EBE">
      <w:start w:val="1"/>
      <w:numFmt w:val="bullet"/>
      <w:lvlText w:val="o"/>
      <w:lvlJc w:val="left"/>
      <w:pPr>
        <w:ind w:left="128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72A1B3C">
      <w:start w:val="1"/>
      <w:numFmt w:val="bullet"/>
      <w:lvlText w:val="▪"/>
      <w:lvlJc w:val="left"/>
      <w:pPr>
        <w:ind w:left="200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A8E14CC">
      <w:start w:val="1"/>
      <w:numFmt w:val="bullet"/>
      <w:lvlText w:val="•"/>
      <w:lvlJc w:val="left"/>
      <w:pPr>
        <w:ind w:left="272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62E868A">
      <w:start w:val="1"/>
      <w:numFmt w:val="bullet"/>
      <w:lvlText w:val="o"/>
      <w:lvlJc w:val="left"/>
      <w:pPr>
        <w:ind w:left="344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76CB5AA">
      <w:start w:val="1"/>
      <w:numFmt w:val="bullet"/>
      <w:lvlText w:val="▪"/>
      <w:lvlJc w:val="left"/>
      <w:pPr>
        <w:ind w:left="416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3BEE34E">
      <w:start w:val="1"/>
      <w:numFmt w:val="bullet"/>
      <w:lvlText w:val="•"/>
      <w:lvlJc w:val="left"/>
      <w:pPr>
        <w:ind w:left="488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4F60234">
      <w:start w:val="1"/>
      <w:numFmt w:val="bullet"/>
      <w:lvlText w:val="o"/>
      <w:lvlJc w:val="left"/>
      <w:pPr>
        <w:ind w:left="560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4AE9FCE">
      <w:start w:val="1"/>
      <w:numFmt w:val="bullet"/>
      <w:lvlText w:val="▪"/>
      <w:lvlJc w:val="left"/>
      <w:pPr>
        <w:ind w:left="632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246811932">
    <w:abstractNumId w:val="14"/>
  </w:num>
  <w:num w:numId="2" w16cid:durableId="1748579081">
    <w:abstractNumId w:val="11"/>
  </w:num>
  <w:num w:numId="3" w16cid:durableId="444690600">
    <w:abstractNumId w:val="10"/>
  </w:num>
  <w:num w:numId="4" w16cid:durableId="2083987005">
    <w:abstractNumId w:val="8"/>
  </w:num>
  <w:num w:numId="5" w16cid:durableId="1408108289">
    <w:abstractNumId w:val="9"/>
  </w:num>
  <w:num w:numId="6" w16cid:durableId="703680177">
    <w:abstractNumId w:val="7"/>
  </w:num>
  <w:num w:numId="7" w16cid:durableId="665206657">
    <w:abstractNumId w:val="2"/>
  </w:num>
  <w:num w:numId="8" w16cid:durableId="1118991995">
    <w:abstractNumId w:val="1"/>
  </w:num>
  <w:num w:numId="9" w16cid:durableId="1432748894">
    <w:abstractNumId w:val="5"/>
  </w:num>
  <w:num w:numId="10" w16cid:durableId="993993283">
    <w:abstractNumId w:val="13"/>
  </w:num>
  <w:num w:numId="11" w16cid:durableId="563295148">
    <w:abstractNumId w:val="3"/>
  </w:num>
  <w:num w:numId="12" w16cid:durableId="714231814">
    <w:abstractNumId w:val="0"/>
  </w:num>
  <w:num w:numId="13" w16cid:durableId="242182698">
    <w:abstractNumId w:val="17"/>
  </w:num>
  <w:num w:numId="14" w16cid:durableId="1467315787">
    <w:abstractNumId w:val="4"/>
  </w:num>
  <w:num w:numId="15" w16cid:durableId="1982923967">
    <w:abstractNumId w:val="16"/>
  </w:num>
  <w:num w:numId="16" w16cid:durableId="1408266440">
    <w:abstractNumId w:val="12"/>
  </w:num>
  <w:num w:numId="17" w16cid:durableId="1943613350">
    <w:abstractNumId w:val="6"/>
  </w:num>
  <w:num w:numId="18" w16cid:durableId="1773549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3A"/>
    <w:rsid w:val="00266D3A"/>
    <w:rsid w:val="00412FB4"/>
    <w:rsid w:val="00420B78"/>
    <w:rsid w:val="004210A0"/>
    <w:rsid w:val="00444977"/>
    <w:rsid w:val="00511F62"/>
    <w:rsid w:val="00573BC7"/>
    <w:rsid w:val="005A1CFE"/>
    <w:rsid w:val="006B7608"/>
    <w:rsid w:val="0077253D"/>
    <w:rsid w:val="008C4991"/>
    <w:rsid w:val="009750E3"/>
    <w:rsid w:val="00A66A30"/>
    <w:rsid w:val="00AA00C0"/>
    <w:rsid w:val="00B52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7848"/>
  <w15:docId w15:val="{EEEE99C2-3273-4A9B-8811-D29343E5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5" w:line="250" w:lineRule="auto"/>
      <w:ind w:left="10" w:right="54" w:hanging="10"/>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310"/>
      <w:ind w:left="2211"/>
      <w:outlineLvl w:val="0"/>
    </w:pPr>
    <w:rPr>
      <w:rFonts w:ascii="Calibri" w:eastAsia="Calibri" w:hAnsi="Calibri" w:cs="Calibri"/>
      <w:b/>
      <w:color w:val="000000"/>
      <w:sz w:val="48"/>
    </w:rPr>
  </w:style>
  <w:style w:type="paragraph" w:styleId="Heading2">
    <w:name w:val="heading 2"/>
    <w:next w:val="Normal"/>
    <w:link w:val="Heading2Char"/>
    <w:uiPriority w:val="9"/>
    <w:unhideWhenUsed/>
    <w:qFormat/>
    <w:pPr>
      <w:keepNext/>
      <w:keepLines/>
      <w:spacing w:after="0"/>
      <w:ind w:right="57"/>
      <w:jc w:val="center"/>
      <w:outlineLvl w:val="1"/>
    </w:pPr>
    <w:rPr>
      <w:rFonts w:ascii="Comic Sans MS" w:eastAsia="Comic Sans MS" w:hAnsi="Comic Sans MS" w:cs="Comic Sans MS"/>
      <w:b/>
      <w:color w:val="000000"/>
      <w:sz w:val="36"/>
      <w:u w:val="single" w:color="000000"/>
    </w:rPr>
  </w:style>
  <w:style w:type="paragraph" w:styleId="Heading3">
    <w:name w:val="heading 3"/>
    <w:next w:val="Normal"/>
    <w:link w:val="Heading3Char"/>
    <w:uiPriority w:val="9"/>
    <w:unhideWhenUsed/>
    <w:qFormat/>
    <w:pPr>
      <w:keepNext/>
      <w:keepLines/>
      <w:spacing w:after="10" w:line="254" w:lineRule="auto"/>
      <w:ind w:left="836" w:right="39" w:hanging="10"/>
      <w:outlineLvl w:val="2"/>
    </w:pPr>
    <w:rPr>
      <w:rFonts w:ascii="Comic Sans MS" w:eastAsia="Comic Sans MS" w:hAnsi="Comic Sans MS" w:cs="Comic Sans MS"/>
      <w:b/>
      <w:color w:val="000000"/>
      <w:sz w:val="28"/>
    </w:rPr>
  </w:style>
  <w:style w:type="paragraph" w:styleId="Heading4">
    <w:name w:val="heading 4"/>
    <w:next w:val="Normal"/>
    <w:link w:val="Heading4Char"/>
    <w:uiPriority w:val="9"/>
    <w:unhideWhenUsed/>
    <w:qFormat/>
    <w:pPr>
      <w:keepNext/>
      <w:keepLines/>
      <w:spacing w:after="0" w:line="258" w:lineRule="auto"/>
      <w:ind w:left="370" w:hanging="10"/>
      <w:outlineLvl w:val="3"/>
    </w:pPr>
    <w:rPr>
      <w:rFonts w:ascii="Comic Sans MS" w:eastAsia="Comic Sans MS" w:hAnsi="Comic Sans MS" w:cs="Comic Sans MS"/>
      <w:b/>
      <w:color w:val="000000"/>
      <w:sz w:val="28"/>
      <w:u w:val="single" w:color="000000"/>
    </w:rPr>
  </w:style>
  <w:style w:type="paragraph" w:styleId="Heading5">
    <w:name w:val="heading 5"/>
    <w:next w:val="Normal"/>
    <w:link w:val="Heading5Char"/>
    <w:uiPriority w:val="9"/>
    <w:unhideWhenUsed/>
    <w:qFormat/>
    <w:pPr>
      <w:keepNext/>
      <w:keepLines/>
      <w:spacing w:after="10" w:line="254" w:lineRule="auto"/>
      <w:ind w:left="836" w:right="39" w:hanging="10"/>
      <w:outlineLvl w:val="4"/>
    </w:pPr>
    <w:rPr>
      <w:rFonts w:ascii="Comic Sans MS" w:eastAsia="Comic Sans MS" w:hAnsi="Comic Sans MS" w:cs="Comic Sans MS"/>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b/>
      <w:color w:val="000000"/>
      <w:sz w:val="36"/>
      <w:u w:val="single" w:color="000000"/>
    </w:rPr>
  </w:style>
  <w:style w:type="character" w:customStyle="1" w:styleId="Heading1Char">
    <w:name w:val="Heading 1 Char"/>
    <w:link w:val="Heading1"/>
    <w:rPr>
      <w:rFonts w:ascii="Calibri" w:eastAsia="Calibri" w:hAnsi="Calibri" w:cs="Calibri"/>
      <w:b/>
      <w:color w:val="000000"/>
      <w:sz w:val="48"/>
    </w:rPr>
  </w:style>
  <w:style w:type="character" w:customStyle="1" w:styleId="Heading3Char">
    <w:name w:val="Heading 3 Char"/>
    <w:link w:val="Heading3"/>
    <w:rPr>
      <w:rFonts w:ascii="Comic Sans MS" w:eastAsia="Comic Sans MS" w:hAnsi="Comic Sans MS" w:cs="Comic Sans MS"/>
      <w:b/>
      <w:color w:val="000000"/>
      <w:sz w:val="28"/>
    </w:rPr>
  </w:style>
  <w:style w:type="character" w:customStyle="1" w:styleId="Heading5Char">
    <w:name w:val="Heading 5 Char"/>
    <w:link w:val="Heading5"/>
    <w:rPr>
      <w:rFonts w:ascii="Comic Sans MS" w:eastAsia="Comic Sans MS" w:hAnsi="Comic Sans MS" w:cs="Comic Sans MS"/>
      <w:b/>
      <w:color w:val="000000"/>
      <w:sz w:val="28"/>
    </w:rPr>
  </w:style>
  <w:style w:type="character" w:customStyle="1" w:styleId="Heading4Char">
    <w:name w:val="Heading 4 Char"/>
    <w:link w:val="Heading4"/>
    <w:rPr>
      <w:rFonts w:ascii="Comic Sans MS" w:eastAsia="Comic Sans MS" w:hAnsi="Comic Sans MS" w:cs="Comic Sans MS"/>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52B69"/>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styleId="ListParagraph">
    <w:name w:val="List Paragraph"/>
    <w:basedOn w:val="Normal"/>
    <w:uiPriority w:val="34"/>
    <w:qFormat/>
    <w:rsid w:val="00B52B69"/>
    <w:pPr>
      <w:spacing w:after="160" w:line="259" w:lineRule="auto"/>
      <w:ind w:left="720" w:right="0" w:firstLine="0"/>
      <w:contextualSpacing/>
    </w:pPr>
    <w:rPr>
      <w:rFonts w:ascii="Calibri" w:eastAsia="Calibri" w:hAnsi="Calibri" w:cs="Calibri"/>
      <w:sz w:val="22"/>
    </w:rPr>
  </w:style>
  <w:style w:type="paragraph" w:styleId="NormalWeb">
    <w:name w:val="Normal (Web)"/>
    <w:basedOn w:val="Normal"/>
    <w:uiPriority w:val="99"/>
    <w:semiHidden/>
    <w:unhideWhenUsed/>
    <w:rsid w:val="006B760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6B7608"/>
    <w:rPr>
      <w:b/>
      <w:bCs/>
    </w:rPr>
  </w:style>
  <w:style w:type="character" w:styleId="Hyperlink">
    <w:name w:val="Hyperlink"/>
    <w:basedOn w:val="DefaultParagraphFont"/>
    <w:uiPriority w:val="99"/>
    <w:semiHidden/>
    <w:unhideWhenUsed/>
    <w:rsid w:val="006B76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ti-bullyingalliance.org.uk/" TargetMode="External"/><Relationship Id="rId18" Type="http://schemas.openxmlformats.org/officeDocument/2006/relationships/hyperlink" Target="https://www.bullying.co.uk/" TargetMode="External"/><Relationship Id="rId26" Type="http://schemas.openxmlformats.org/officeDocument/2006/relationships/hyperlink" Target="https://youngminds.org.uk/find-help/feelings-and-symptoms/bullying/" TargetMode="External"/><Relationship Id="rId39" Type="http://schemas.openxmlformats.org/officeDocument/2006/relationships/hyperlink" Target="https://www.nspcc.org.uk/what-is-child-abuse/types-of-abuse/bullying-and-cyberbullying/" TargetMode="External"/><Relationship Id="rId21" Type="http://schemas.openxmlformats.org/officeDocument/2006/relationships/hyperlink" Target="https://youngminds.org.uk/find-help/feelings-and-symptoms/bullying/" TargetMode="External"/><Relationship Id="rId34" Type="http://schemas.openxmlformats.org/officeDocument/2006/relationships/hyperlink" Target="https://www.nspcc.org.uk/what-is-child-abuse/types-of-abuse/bullying-and-cyberbullying/" TargetMode="External"/><Relationship Id="rId42" Type="http://schemas.openxmlformats.org/officeDocument/2006/relationships/hyperlink" Target="https://www.nspcc.org.uk/what-is-child-abuse/types-of-abuse/bullying-and-cyberbullying/" TargetMode="External"/><Relationship Id="rId47" Type="http://schemas.openxmlformats.org/officeDocument/2006/relationships/hyperlink" Target="https://anti-bullyingalliance.org.uk/anti-bullying-week-2023-make-noise-about-bullying" TargetMode="External"/><Relationship Id="rId50" Type="http://schemas.openxmlformats.org/officeDocument/2006/relationships/footer" Target="footer3.xml"/><Relationship Id="rId55" Type="http://schemas.openxmlformats.org/officeDocument/2006/relationships/image" Target="media/image60.jp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kidscape.org.uk/" TargetMode="External"/><Relationship Id="rId20" Type="http://schemas.openxmlformats.org/officeDocument/2006/relationships/hyperlink" Target="https://youngminds.org.uk/find-help/feelings-and-symptoms/bullying/" TargetMode="External"/><Relationship Id="rId29" Type="http://schemas.openxmlformats.org/officeDocument/2006/relationships/hyperlink" Target="https://www.nspcc.org.uk/what-is-child-abuse/types-of-abuse/bullying-and-cyberbullying/" TargetMode="External"/><Relationship Id="rId41" Type="http://schemas.openxmlformats.org/officeDocument/2006/relationships/hyperlink" Target="https://www.nspcc.org.uk/what-is-child-abuse/types-of-abuse/bullying-and-cyberbullying/" TargetMode="External"/><Relationship Id="rId54" Type="http://schemas.openxmlformats.org/officeDocument/2006/relationships/image" Target="media/image6.jp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nti-bullyingalliance.org.uk/" TargetMode="External"/><Relationship Id="rId24" Type="http://schemas.openxmlformats.org/officeDocument/2006/relationships/hyperlink" Target="https://youngminds.org.uk/find-help/feelings-and-symptoms/bullying/" TargetMode="External"/><Relationship Id="rId32" Type="http://schemas.openxmlformats.org/officeDocument/2006/relationships/hyperlink" Target="https://www.nspcc.org.uk/what-is-child-abuse/types-of-abuse/bullying-and-cyberbullying/" TargetMode="External"/><Relationship Id="rId37" Type="http://schemas.openxmlformats.org/officeDocument/2006/relationships/hyperlink" Target="https://www.nspcc.org.uk/what-is-child-abuse/types-of-abuse/bullying-and-cyberbullying/" TargetMode="External"/><Relationship Id="rId40" Type="http://schemas.openxmlformats.org/officeDocument/2006/relationships/hyperlink" Target="https://www.nspcc.org.uk/what-is-child-abuse/types-of-abuse/bullying-and-cyberbullying/" TargetMode="External"/><Relationship Id="rId45" Type="http://schemas.openxmlformats.org/officeDocument/2006/relationships/image" Target="media/image2.jpg"/><Relationship Id="rId53" Type="http://schemas.openxmlformats.org/officeDocument/2006/relationships/image" Target="media/image5.jpg"/><Relationship Id="rId58"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www.kidscape.org.uk/" TargetMode="External"/><Relationship Id="rId23" Type="http://schemas.openxmlformats.org/officeDocument/2006/relationships/hyperlink" Target="https://youngminds.org.uk/find-help/feelings-and-symptoms/bullying/" TargetMode="External"/><Relationship Id="rId28" Type="http://schemas.openxmlformats.org/officeDocument/2006/relationships/hyperlink" Target="https://www.nspcc.org.uk/what-is-child-abuse/types-of-abuse/bullying-and-cyberbullying/" TargetMode="External"/><Relationship Id="rId36" Type="http://schemas.openxmlformats.org/officeDocument/2006/relationships/hyperlink" Target="https://www.nspcc.org.uk/what-is-child-abuse/types-of-abuse/bullying-and-cyberbullying/" TargetMode="External"/><Relationship Id="rId49" Type="http://schemas.openxmlformats.org/officeDocument/2006/relationships/footer" Target="footer2.xml"/><Relationship Id="rId57" Type="http://schemas.openxmlformats.org/officeDocument/2006/relationships/image" Target="media/image70.jpg"/><Relationship Id="rId61"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youngminds.org.uk/find-help/feelings-and-symptoms/bullying/" TargetMode="External"/><Relationship Id="rId31" Type="http://schemas.openxmlformats.org/officeDocument/2006/relationships/hyperlink" Target="https://www.nspcc.org.uk/what-is-child-abuse/types-of-abuse/bullying-and-cyberbullying/" TargetMode="External"/><Relationship Id="rId44" Type="http://schemas.openxmlformats.org/officeDocument/2006/relationships/hyperlink" Target="https://www.nationalbullyinghelpline.co.uk/" TargetMode="External"/><Relationship Id="rId52" Type="http://schemas.openxmlformats.org/officeDocument/2006/relationships/image" Target="media/image4.jpg"/><Relationship Id="rId60"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nti-bullyingalliance.org.uk/" TargetMode="External"/><Relationship Id="rId22" Type="http://schemas.openxmlformats.org/officeDocument/2006/relationships/hyperlink" Target="https://youngminds.org.uk/find-help/feelings-and-symptoms/bullying/" TargetMode="External"/><Relationship Id="rId27" Type="http://schemas.openxmlformats.org/officeDocument/2006/relationships/hyperlink" Target="https://www.nspcc.org.uk/what-is-child-abuse/types-of-abuse/bullying-and-cyberbullying/" TargetMode="External"/><Relationship Id="rId30" Type="http://schemas.openxmlformats.org/officeDocument/2006/relationships/hyperlink" Target="https://www.nspcc.org.uk/what-is-child-abuse/types-of-abuse/bullying-and-cyberbullying/" TargetMode="External"/><Relationship Id="rId35" Type="http://schemas.openxmlformats.org/officeDocument/2006/relationships/hyperlink" Target="https://www.nspcc.org.uk/what-is-child-abuse/types-of-abuse/bullying-and-cyberbullying/" TargetMode="External"/><Relationship Id="rId43" Type="http://schemas.openxmlformats.org/officeDocument/2006/relationships/hyperlink" Target="https://www.nationalbullyinghelpline.co.uk/" TargetMode="External"/><Relationship Id="rId48" Type="http://schemas.openxmlformats.org/officeDocument/2006/relationships/footer" Target="footer1.xml"/><Relationship Id="rId56" Type="http://schemas.openxmlformats.org/officeDocument/2006/relationships/image" Target="media/image7.jpg"/><Relationship Id="rId8" Type="http://schemas.openxmlformats.org/officeDocument/2006/relationships/footnotes" Target="footnotes.xml"/><Relationship Id="rId51"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hyperlink" Target="http://www.anti-bullyingalliance.org.uk/" TargetMode="External"/><Relationship Id="rId17" Type="http://schemas.openxmlformats.org/officeDocument/2006/relationships/hyperlink" Target="https://www.bullying.co.uk/" TargetMode="External"/><Relationship Id="rId25" Type="http://schemas.openxmlformats.org/officeDocument/2006/relationships/hyperlink" Target="https://youngminds.org.uk/find-help/feelings-and-symptoms/bullying/" TargetMode="External"/><Relationship Id="rId33" Type="http://schemas.openxmlformats.org/officeDocument/2006/relationships/hyperlink" Target="https://www.nspcc.org.uk/what-is-child-abuse/types-of-abuse/bullying-and-cyberbullying/" TargetMode="External"/><Relationship Id="rId38" Type="http://schemas.openxmlformats.org/officeDocument/2006/relationships/hyperlink" Target="https://www.nspcc.org.uk/what-is-child-abuse/types-of-abuse/bullying-and-cyberbullying/" TargetMode="External"/><Relationship Id="rId46" Type="http://schemas.openxmlformats.org/officeDocument/2006/relationships/image" Target="media/image3.jpeg"/><Relationship Id="rId5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867556a-547f-4b6e-b0e6-733af5d1d0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68784B8DE0EA4AA4516BDDD23AE720" ma:contentTypeVersion="15" ma:contentTypeDescription="Create a new document." ma:contentTypeScope="" ma:versionID="20d221dd3bc54931bc062708decc3e37">
  <xsd:schema xmlns:xsd="http://www.w3.org/2001/XMLSchema" xmlns:xs="http://www.w3.org/2001/XMLSchema" xmlns:p="http://schemas.microsoft.com/office/2006/metadata/properties" xmlns:ns3="7867556a-547f-4b6e-b0e6-733af5d1d0d6" xmlns:ns4="143847e2-4410-4e1e-b572-ac3097577813" targetNamespace="http://schemas.microsoft.com/office/2006/metadata/properties" ma:root="true" ma:fieldsID="b7e78649e0cc087d1e85d1c0a16d821e" ns3:_="" ns4:_="">
    <xsd:import namespace="7867556a-547f-4b6e-b0e6-733af5d1d0d6"/>
    <xsd:import namespace="143847e2-4410-4e1e-b572-ac30975778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7556a-547f-4b6e-b0e6-733af5d1d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847e2-4410-4e1e-b572-ac30975778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B0ADD-B7B8-4BDF-97D6-662943F43114}">
  <ds:schemaRefs>
    <ds:schemaRef ds:uri="http://schemas.microsoft.com/sharepoint/v3/contenttype/forms"/>
  </ds:schemaRefs>
</ds:datastoreItem>
</file>

<file path=customXml/itemProps2.xml><?xml version="1.0" encoding="utf-8"?>
<ds:datastoreItem xmlns:ds="http://schemas.openxmlformats.org/officeDocument/2006/customXml" ds:itemID="{BEA94502-A064-42D5-914F-44362E250341}">
  <ds:schemaRefs>
    <ds:schemaRef ds:uri="http://purl.org/dc/dcmitype/"/>
    <ds:schemaRef ds:uri="http://schemas.microsoft.com/office/infopath/2007/PartnerControls"/>
    <ds:schemaRef ds:uri="7867556a-547f-4b6e-b0e6-733af5d1d0d6"/>
    <ds:schemaRef ds:uri="http://purl.org/dc/elements/1.1/"/>
    <ds:schemaRef ds:uri="http://schemas.microsoft.com/office/2006/metadata/properties"/>
    <ds:schemaRef ds:uri="143847e2-4410-4e1e-b572-ac3097577813"/>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029C45B-6B94-43EA-B33B-6A4D7CC8D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7556a-547f-4b6e-b0e6-733af5d1d0d6"/>
    <ds:schemaRef ds:uri="143847e2-4410-4e1e-b572-ac3097577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4325</Words>
  <Characters>24655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Callaghan</dc:creator>
  <cp:keywords/>
  <cp:lastModifiedBy>Kash Khunkhuna</cp:lastModifiedBy>
  <cp:revision>2</cp:revision>
  <dcterms:created xsi:type="dcterms:W3CDTF">2024-01-24T12:33:00Z</dcterms:created>
  <dcterms:modified xsi:type="dcterms:W3CDTF">2024-01-24T12:33:00Z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0x0101007D68784B8DE0EA4AA4516BDDD23AE720</vt:lpwstr>
  </property>
</Properties>
</file>